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31" w:rsidRDefault="00B108B4" w:rsidP="00B108B4">
      <w:pPr>
        <w:pStyle w:val="a9"/>
        <w:jc w:val="center"/>
        <w:rPr>
          <w:rFonts w:ascii="Times New Roman" w:hAnsi="Times New Roman" w:cs="Times New Roman"/>
          <w:b/>
          <w:sz w:val="24"/>
          <w:szCs w:val="24"/>
        </w:rPr>
      </w:pPr>
      <w:r w:rsidRPr="00B108B4">
        <w:rPr>
          <w:rFonts w:ascii="Times New Roman" w:hAnsi="Times New Roman" w:cs="Times New Roman"/>
          <w:b/>
          <w:sz w:val="24"/>
          <w:szCs w:val="24"/>
        </w:rPr>
        <w:t>Государственная услуга «</w:t>
      </w:r>
      <w:r w:rsidR="002637EC" w:rsidRPr="00B108B4">
        <w:rPr>
          <w:rFonts w:ascii="Times New Roman" w:hAnsi="Times New Roman" w:cs="Times New Roman"/>
          <w:b/>
          <w:sz w:val="24"/>
          <w:szCs w:val="24"/>
        </w:rPr>
        <w:t>Назначение и выплата ежемесячной денежной выплаты, назначаемой в случае рождения третьего ребенка и (или) последующих детей до достиж</w:t>
      </w:r>
      <w:r w:rsidRPr="00B108B4">
        <w:rPr>
          <w:rFonts w:ascii="Times New Roman" w:hAnsi="Times New Roman" w:cs="Times New Roman"/>
          <w:b/>
          <w:sz w:val="24"/>
          <w:szCs w:val="24"/>
        </w:rPr>
        <w:t>ения ребенком возраста трех лет»</w:t>
      </w:r>
    </w:p>
    <w:p w:rsidR="00B108B4" w:rsidRPr="00B108B4" w:rsidRDefault="00B108B4" w:rsidP="00B108B4">
      <w:pPr>
        <w:pStyle w:val="a9"/>
        <w:jc w:val="center"/>
        <w:rPr>
          <w:rFonts w:ascii="Times New Roman" w:hAnsi="Times New Roman" w:cs="Times New Roman"/>
          <w:b/>
          <w:sz w:val="24"/>
          <w:szCs w:val="24"/>
        </w:rPr>
      </w:pPr>
    </w:p>
    <w:p w:rsid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b/>
          <w:sz w:val="24"/>
          <w:szCs w:val="24"/>
        </w:rPr>
        <w:t>Заявителем на получение государственной услуги может быть</w:t>
      </w:r>
      <w:r w:rsidR="004119A2">
        <w:rPr>
          <w:rFonts w:ascii="Times New Roman" w:hAnsi="Times New Roman" w:cs="Times New Roman"/>
          <w:b/>
          <w:sz w:val="24"/>
          <w:szCs w:val="24"/>
        </w:rPr>
        <w:t xml:space="preserve"> </w:t>
      </w:r>
      <w:r w:rsidRPr="004119A2">
        <w:rPr>
          <w:rFonts w:ascii="Times New Roman" w:hAnsi="Times New Roman" w:cs="Times New Roman"/>
          <w:sz w:val="24"/>
          <w:szCs w:val="24"/>
        </w:rPr>
        <w:t xml:space="preserve">один из родителей, усыновителей, опекун </w:t>
      </w:r>
    </w:p>
    <w:p w:rsid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 xml:space="preserve">в семьях со среднедушевым доходом, размер которого не превышает величину </w:t>
      </w:r>
      <w:r w:rsidR="004119A2" w:rsidRPr="004119A2">
        <w:rPr>
          <w:rFonts w:ascii="Times New Roman" w:hAnsi="Times New Roman" w:cs="Times New Roman"/>
          <w:sz w:val="24"/>
          <w:szCs w:val="24"/>
        </w:rPr>
        <w:t xml:space="preserve">прожиточного минимума </w:t>
      </w:r>
      <w:r w:rsidRPr="004119A2">
        <w:rPr>
          <w:rFonts w:ascii="Times New Roman" w:hAnsi="Times New Roman" w:cs="Times New Roman"/>
          <w:sz w:val="24"/>
          <w:szCs w:val="24"/>
        </w:rPr>
        <w:t>на душу н</w:t>
      </w:r>
      <w:r w:rsidR="004119A2" w:rsidRPr="004119A2">
        <w:rPr>
          <w:rFonts w:ascii="Times New Roman" w:hAnsi="Times New Roman" w:cs="Times New Roman"/>
          <w:sz w:val="24"/>
          <w:szCs w:val="24"/>
        </w:rPr>
        <w:t>аселения в Челябинской области</w:t>
      </w:r>
      <w:r w:rsidR="004119A2">
        <w:rPr>
          <w:rFonts w:ascii="Times New Roman" w:hAnsi="Times New Roman" w:cs="Times New Roman"/>
          <w:sz w:val="24"/>
          <w:szCs w:val="24"/>
        </w:rPr>
        <w:t xml:space="preserve"> (в настоящее время 11 228 рублей)</w:t>
      </w:r>
      <w:r w:rsidR="007860C3" w:rsidRPr="004119A2">
        <w:rPr>
          <w:rFonts w:ascii="Times New Roman" w:hAnsi="Times New Roman" w:cs="Times New Roman"/>
          <w:sz w:val="24"/>
          <w:szCs w:val="24"/>
        </w:rPr>
        <w:t>,</w:t>
      </w:r>
      <w:r w:rsidRPr="004119A2">
        <w:rPr>
          <w:rFonts w:ascii="Times New Roman" w:hAnsi="Times New Roman" w:cs="Times New Roman"/>
          <w:sz w:val="24"/>
          <w:szCs w:val="24"/>
        </w:rPr>
        <w:t xml:space="preserve"> </w:t>
      </w:r>
      <w:r w:rsidR="004119A2">
        <w:rPr>
          <w:rFonts w:ascii="Times New Roman" w:hAnsi="Times New Roman" w:cs="Times New Roman"/>
          <w:sz w:val="24"/>
          <w:szCs w:val="24"/>
        </w:rPr>
        <w:t>при условии рождения третьих и (или) последующих детей д</w:t>
      </w:r>
      <w:r w:rsidRPr="004119A2">
        <w:rPr>
          <w:rFonts w:ascii="Times New Roman" w:hAnsi="Times New Roman" w:cs="Times New Roman"/>
          <w:sz w:val="24"/>
          <w:szCs w:val="24"/>
        </w:rPr>
        <w:t>о 01.01.2020</w:t>
      </w:r>
      <w:r w:rsidR="004119A2">
        <w:rPr>
          <w:rFonts w:ascii="Times New Roman" w:hAnsi="Times New Roman" w:cs="Times New Roman"/>
          <w:sz w:val="24"/>
          <w:szCs w:val="24"/>
        </w:rPr>
        <w:t>;</w:t>
      </w:r>
    </w:p>
    <w:p w:rsidR="00BE1129" w:rsidRPr="004119A2" w:rsidRDefault="004119A2" w:rsidP="004119A2">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в семьях </w:t>
      </w:r>
      <w:r w:rsidR="007860C3" w:rsidRPr="004119A2">
        <w:rPr>
          <w:rFonts w:ascii="Times New Roman" w:hAnsi="Times New Roman" w:cs="Times New Roman"/>
          <w:sz w:val="24"/>
          <w:szCs w:val="24"/>
        </w:rPr>
        <w:t>со среднедушевым доходом, размер которого не превышает двукратную величину прожиточного минимума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w:t>
      </w:r>
      <w:r w:rsidR="00211B1B" w:rsidRPr="004119A2">
        <w:rPr>
          <w:rFonts w:ascii="Times New Roman" w:hAnsi="Times New Roman" w:cs="Times New Roman"/>
          <w:sz w:val="24"/>
          <w:szCs w:val="24"/>
        </w:rPr>
        <w:t xml:space="preserve"> </w:t>
      </w:r>
      <w:r>
        <w:rPr>
          <w:rFonts w:ascii="Times New Roman" w:hAnsi="Times New Roman" w:cs="Times New Roman"/>
          <w:sz w:val="24"/>
          <w:szCs w:val="24"/>
        </w:rPr>
        <w:t>(в настоящее время 2</w:t>
      </w:r>
      <w:r w:rsidR="00211B1B" w:rsidRPr="004119A2">
        <w:rPr>
          <w:rFonts w:ascii="Times New Roman" w:hAnsi="Times New Roman" w:cs="Times New Roman"/>
          <w:sz w:val="24"/>
          <w:szCs w:val="24"/>
        </w:rPr>
        <w:t>2 166 рублей</w:t>
      </w:r>
      <w:r>
        <w:rPr>
          <w:rFonts w:ascii="Times New Roman" w:hAnsi="Times New Roman" w:cs="Times New Roman"/>
          <w:sz w:val="24"/>
          <w:szCs w:val="24"/>
        </w:rPr>
        <w:t>), при условии рождения третьих и (или) последующих детей</w:t>
      </w:r>
      <w:r w:rsidR="007860C3" w:rsidRPr="004119A2">
        <w:rPr>
          <w:rFonts w:ascii="Times New Roman" w:hAnsi="Times New Roman" w:cs="Times New Roman"/>
          <w:sz w:val="24"/>
          <w:szCs w:val="24"/>
        </w:rPr>
        <w:t xml:space="preserve"> с </w:t>
      </w:r>
      <w:r>
        <w:rPr>
          <w:rFonts w:ascii="Times New Roman" w:hAnsi="Times New Roman" w:cs="Times New Roman"/>
          <w:sz w:val="24"/>
          <w:szCs w:val="24"/>
        </w:rPr>
        <w:t>01.01.2020</w:t>
      </w:r>
      <w:r w:rsidR="007860C3" w:rsidRPr="004119A2">
        <w:rPr>
          <w:rFonts w:ascii="Times New Roman" w:hAnsi="Times New Roman" w:cs="Times New Roman"/>
          <w:sz w:val="24"/>
          <w:szCs w:val="24"/>
        </w:rPr>
        <w:t>.</w:t>
      </w:r>
    </w:p>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004119A2">
        <w:rPr>
          <w:rFonts w:ascii="Times New Roman" w:hAnsi="Times New Roman" w:cs="Times New Roman"/>
          <w:sz w:val="24"/>
          <w:szCs w:val="24"/>
        </w:rPr>
        <w:t xml:space="preserve">законодательством </w:t>
      </w:r>
      <w:r w:rsidRPr="004119A2">
        <w:rPr>
          <w:rFonts w:ascii="Times New Roman" w:hAnsi="Times New Roman" w:cs="Times New Roman"/>
          <w:sz w:val="24"/>
          <w:szCs w:val="24"/>
        </w:rPr>
        <w:t>Российской Федерации, полномочиями выступать от их имени.</w:t>
      </w:r>
    </w:p>
    <w:p w:rsidR="00BE1129" w:rsidRPr="004119A2" w:rsidRDefault="00BE1129" w:rsidP="004119A2">
      <w:pPr>
        <w:pStyle w:val="a9"/>
        <w:ind w:firstLine="708"/>
        <w:jc w:val="both"/>
        <w:rPr>
          <w:rFonts w:ascii="Times New Roman" w:hAnsi="Times New Roman" w:cs="Times New Roman"/>
          <w:sz w:val="24"/>
          <w:szCs w:val="24"/>
        </w:rPr>
      </w:pPr>
      <w:bookmarkStart w:id="0" w:name="sub_1118"/>
      <w:r w:rsidRPr="004119A2">
        <w:rPr>
          <w:rFonts w:ascii="Times New Roman" w:hAnsi="Times New Roman" w:cs="Times New Roman"/>
          <w:sz w:val="24"/>
          <w:szCs w:val="24"/>
        </w:rPr>
        <w:t>Государственная услуга предоставляется заявителю при рождении третьего и (или) последующих детей со дня рождения по день достижения ребенком возраста трех лет.</w:t>
      </w:r>
    </w:p>
    <w:bookmarkEnd w:id="0"/>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Право на ежемесячную денежную выплату возникает у опекуна при условии неполучения им в установленном законодательством Челябинской области порядке денежных средств на содержание детей, находящихся под опекой.</w:t>
      </w:r>
    </w:p>
    <w:p w:rsidR="00BE1129" w:rsidRPr="004119A2" w:rsidRDefault="00BE1129" w:rsidP="004119A2">
      <w:pPr>
        <w:pStyle w:val="a9"/>
        <w:ind w:firstLine="708"/>
        <w:jc w:val="both"/>
        <w:rPr>
          <w:rFonts w:ascii="Times New Roman" w:hAnsi="Times New Roman" w:cs="Times New Roman"/>
          <w:sz w:val="24"/>
          <w:szCs w:val="24"/>
        </w:rPr>
      </w:pPr>
      <w:bookmarkStart w:id="1" w:name="sub_1067"/>
      <w:r w:rsidRPr="004119A2">
        <w:rPr>
          <w:rFonts w:ascii="Times New Roman" w:hAnsi="Times New Roman" w:cs="Times New Roman"/>
          <w:sz w:val="24"/>
          <w:szCs w:val="24"/>
        </w:rPr>
        <w:t>Право на получение ежемесячной денежной выплаты возникает в случае, если родители, усыновители, опекуны:</w:t>
      </w:r>
    </w:p>
    <w:bookmarkEnd w:id="1"/>
    <w:p w:rsidR="00BE1129" w:rsidRPr="004119A2" w:rsidRDefault="00211B1B"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считаются занятыми</w:t>
      </w:r>
      <w:r w:rsidR="00BE1129" w:rsidRPr="004119A2">
        <w:rPr>
          <w:rFonts w:ascii="Times New Roman" w:hAnsi="Times New Roman" w:cs="Times New Roman"/>
          <w:sz w:val="24"/>
          <w:szCs w:val="24"/>
        </w:rPr>
        <w:t>;</w:t>
      </w:r>
    </w:p>
    <w:p w:rsidR="00BE1129" w:rsidRPr="004119A2" w:rsidRDefault="00BE1129" w:rsidP="004119A2">
      <w:pPr>
        <w:pStyle w:val="a9"/>
        <w:ind w:firstLine="708"/>
        <w:jc w:val="both"/>
        <w:rPr>
          <w:rFonts w:ascii="Times New Roman" w:hAnsi="Times New Roman" w:cs="Times New Roman"/>
          <w:sz w:val="24"/>
          <w:szCs w:val="24"/>
        </w:rPr>
      </w:pPr>
      <w:bookmarkStart w:id="2" w:name="sub_1095"/>
      <w:r w:rsidRPr="004119A2">
        <w:rPr>
          <w:rFonts w:ascii="Times New Roman" w:hAnsi="Times New Roman" w:cs="Times New Roman"/>
          <w:sz w:val="24"/>
          <w:szCs w:val="24"/>
        </w:rPr>
        <w:t>имеют статус безработных;</w:t>
      </w:r>
    </w:p>
    <w:bookmarkEnd w:id="2"/>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принадлежат к категориям лиц с отсутствием или ограничением возможности трудоустройства, к которым относятся:</w:t>
      </w:r>
    </w:p>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лица, содержащиеся под стражей на период предварительного следствия и судебного разбирательства;</w:t>
      </w:r>
    </w:p>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лица, находящиеся на длительном стационарном лечении (на период такого лечения);</w:t>
      </w:r>
    </w:p>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лица, находящиеся в розыске до признания их в установленном порядке безвестно отсутствующими или объявления умершими;</w:t>
      </w:r>
    </w:p>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 за указанными лицами;</w:t>
      </w:r>
    </w:p>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граждане, осужденные к аресту или лишению свободы;</w:t>
      </w:r>
    </w:p>
    <w:p w:rsidR="00BE1129" w:rsidRPr="004119A2" w:rsidRDefault="00BE1129" w:rsidP="004119A2">
      <w:pPr>
        <w:pStyle w:val="a9"/>
        <w:ind w:firstLine="708"/>
        <w:jc w:val="both"/>
        <w:rPr>
          <w:rFonts w:ascii="Times New Roman" w:hAnsi="Times New Roman" w:cs="Times New Roman"/>
          <w:sz w:val="24"/>
          <w:szCs w:val="24"/>
        </w:rPr>
      </w:pPr>
      <w:bookmarkStart w:id="3" w:name="sub_1099"/>
      <w:r w:rsidRPr="004119A2">
        <w:rPr>
          <w:rFonts w:ascii="Times New Roman" w:hAnsi="Times New Roman" w:cs="Times New Roman"/>
          <w:sz w:val="24"/>
          <w:szCs w:val="24"/>
        </w:rPr>
        <w:t>матери, осуществляющие уход за ребенком до достижения им трехлетнего возраста, не подлежащие обязательному социальному страхованию на случай временной нетрудоспособности и в связи с материнством.</w:t>
      </w:r>
    </w:p>
    <w:bookmarkEnd w:id="3"/>
    <w:p w:rsidR="00BE1129" w:rsidRPr="004119A2" w:rsidRDefault="00BE1129"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Государственная услуга предоставляется семье при рождении третьего ребенка и (или) последующих детей, являющейся многодетной</w:t>
      </w:r>
      <w:r w:rsidR="00211B1B" w:rsidRPr="004119A2">
        <w:rPr>
          <w:rFonts w:ascii="Times New Roman" w:hAnsi="Times New Roman" w:cs="Times New Roman"/>
          <w:sz w:val="24"/>
          <w:szCs w:val="24"/>
        </w:rPr>
        <w:t>, т</w:t>
      </w:r>
      <w:r w:rsidR="004119A2">
        <w:rPr>
          <w:rFonts w:ascii="Times New Roman" w:hAnsi="Times New Roman" w:cs="Times New Roman"/>
          <w:sz w:val="24"/>
          <w:szCs w:val="24"/>
        </w:rPr>
        <w:t>о есть</w:t>
      </w:r>
      <w:r w:rsidR="00211B1B" w:rsidRPr="004119A2">
        <w:rPr>
          <w:rFonts w:ascii="Times New Roman" w:hAnsi="Times New Roman" w:cs="Times New Roman"/>
          <w:sz w:val="24"/>
          <w:szCs w:val="24"/>
        </w:rPr>
        <w:t xml:space="preserve"> имеющей трое и более детей до 18 лет</w:t>
      </w:r>
      <w:r w:rsidRPr="004119A2">
        <w:rPr>
          <w:rFonts w:ascii="Times New Roman" w:hAnsi="Times New Roman" w:cs="Times New Roman"/>
          <w:sz w:val="24"/>
          <w:szCs w:val="24"/>
        </w:rPr>
        <w:t>.</w:t>
      </w:r>
    </w:p>
    <w:p w:rsidR="007860C3" w:rsidRPr="004119A2" w:rsidRDefault="007860C3" w:rsidP="004119A2">
      <w:pPr>
        <w:pStyle w:val="a9"/>
        <w:ind w:firstLine="708"/>
        <w:jc w:val="both"/>
        <w:rPr>
          <w:rFonts w:ascii="Times New Roman" w:hAnsi="Times New Roman" w:cs="Times New Roman"/>
          <w:sz w:val="24"/>
          <w:szCs w:val="24"/>
        </w:rPr>
      </w:pPr>
      <w:bookmarkStart w:id="4" w:name="sub_1120"/>
      <w:r w:rsidRPr="004119A2">
        <w:rPr>
          <w:rFonts w:ascii="Times New Roman" w:hAnsi="Times New Roman" w:cs="Times New Roman"/>
          <w:sz w:val="24"/>
          <w:szCs w:val="24"/>
        </w:rPr>
        <w:t>Государственная услуга предоставляется со дня рождения ребенка, если заявление подано не позднее трех месяцев со дня рождения ребенка, по день достижения ребенком возраста трех лет.</w:t>
      </w:r>
    </w:p>
    <w:p w:rsidR="007860C3" w:rsidRPr="004119A2" w:rsidRDefault="007860C3" w:rsidP="004119A2">
      <w:pPr>
        <w:pStyle w:val="a9"/>
        <w:ind w:firstLine="708"/>
        <w:jc w:val="both"/>
        <w:rPr>
          <w:rFonts w:ascii="Times New Roman" w:hAnsi="Times New Roman" w:cs="Times New Roman"/>
          <w:sz w:val="24"/>
          <w:szCs w:val="24"/>
        </w:rPr>
      </w:pPr>
      <w:bookmarkStart w:id="5" w:name="sub_1121"/>
      <w:bookmarkEnd w:id="4"/>
      <w:r w:rsidRPr="004119A2">
        <w:rPr>
          <w:rFonts w:ascii="Times New Roman" w:hAnsi="Times New Roman" w:cs="Times New Roman"/>
          <w:sz w:val="24"/>
          <w:szCs w:val="24"/>
        </w:rPr>
        <w:t>При обращении за государственной услугой по истечении трех месяцев со дня рождения ребенка государственная услуга предоставляется со дня подачи заявления.</w:t>
      </w:r>
    </w:p>
    <w:p w:rsidR="005164E0" w:rsidRPr="004119A2" w:rsidRDefault="005164E0" w:rsidP="004119A2">
      <w:pPr>
        <w:pStyle w:val="a9"/>
        <w:ind w:firstLine="708"/>
        <w:jc w:val="both"/>
        <w:rPr>
          <w:rFonts w:ascii="Times New Roman" w:hAnsi="Times New Roman" w:cs="Times New Roman"/>
          <w:sz w:val="24"/>
          <w:szCs w:val="24"/>
        </w:rPr>
      </w:pPr>
      <w:r w:rsidRPr="004119A2">
        <w:rPr>
          <w:rFonts w:ascii="Times New Roman" w:hAnsi="Times New Roman" w:cs="Times New Roman"/>
          <w:sz w:val="24"/>
          <w:szCs w:val="24"/>
        </w:rPr>
        <w:t>Государственная услуга не предоставляется заявителям, получающим пособия на ребенка, назначаемые в соответствии с законодательством Челябинской области.</w:t>
      </w:r>
    </w:p>
    <w:p w:rsidR="004119A2" w:rsidRDefault="004119A2" w:rsidP="005164E0">
      <w:pPr>
        <w:ind w:firstLine="851"/>
        <w:jc w:val="both"/>
        <w:rPr>
          <w:rFonts w:ascii="Times New Roman" w:hAnsi="Times New Roman" w:cs="Times New Roman"/>
          <w:b/>
          <w:sz w:val="24"/>
          <w:szCs w:val="24"/>
        </w:rPr>
      </w:pPr>
    </w:p>
    <w:p w:rsidR="005164E0" w:rsidRPr="004119A2" w:rsidRDefault="005164E0" w:rsidP="004119A2">
      <w:pPr>
        <w:pStyle w:val="a9"/>
        <w:ind w:firstLine="708"/>
        <w:jc w:val="both"/>
        <w:rPr>
          <w:rFonts w:ascii="Times New Roman" w:hAnsi="Times New Roman" w:cs="Times New Roman"/>
          <w:b/>
          <w:sz w:val="24"/>
          <w:szCs w:val="24"/>
        </w:rPr>
      </w:pPr>
      <w:r w:rsidRPr="004119A2">
        <w:rPr>
          <w:rFonts w:ascii="Times New Roman" w:hAnsi="Times New Roman" w:cs="Times New Roman"/>
          <w:b/>
          <w:sz w:val="24"/>
          <w:szCs w:val="24"/>
        </w:rPr>
        <w:lastRenderedPageBreak/>
        <w:t>Срок предоставления государственной услуги.</w:t>
      </w:r>
    </w:p>
    <w:p w:rsidR="005164E0" w:rsidRPr="004119A2" w:rsidRDefault="005164E0" w:rsidP="004119A2">
      <w:pPr>
        <w:pStyle w:val="a9"/>
        <w:ind w:firstLine="708"/>
        <w:jc w:val="both"/>
        <w:rPr>
          <w:rFonts w:ascii="Times New Roman" w:hAnsi="Times New Roman" w:cs="Times New Roman"/>
          <w:sz w:val="24"/>
          <w:szCs w:val="24"/>
        </w:rPr>
      </w:pPr>
      <w:bookmarkStart w:id="6" w:name="sub_1114"/>
      <w:r w:rsidRPr="004119A2">
        <w:rPr>
          <w:rFonts w:ascii="Times New Roman" w:hAnsi="Times New Roman" w:cs="Times New Roman"/>
          <w:sz w:val="24"/>
          <w:szCs w:val="24"/>
        </w:rPr>
        <w:t xml:space="preserve">Срок для принятия решения о предоставлении либо об отказе в предоставлении заявителю государственной услуги не может превышать десяти рабочих дней </w:t>
      </w:r>
      <w:proofErr w:type="gramStart"/>
      <w:r w:rsidRPr="004119A2">
        <w:rPr>
          <w:rFonts w:ascii="Times New Roman" w:hAnsi="Times New Roman" w:cs="Times New Roman"/>
          <w:sz w:val="24"/>
          <w:szCs w:val="24"/>
        </w:rPr>
        <w:t>с даты подачи</w:t>
      </w:r>
      <w:proofErr w:type="gramEnd"/>
      <w:r w:rsidRPr="004119A2">
        <w:rPr>
          <w:rFonts w:ascii="Times New Roman" w:hAnsi="Times New Roman" w:cs="Times New Roman"/>
          <w:sz w:val="24"/>
          <w:szCs w:val="24"/>
        </w:rPr>
        <w:t xml:space="preserve"> в </w:t>
      </w:r>
      <w:r w:rsidR="004119A2">
        <w:rPr>
          <w:rFonts w:ascii="Times New Roman" w:hAnsi="Times New Roman" w:cs="Times New Roman"/>
          <w:sz w:val="24"/>
          <w:szCs w:val="24"/>
        </w:rPr>
        <w:t xml:space="preserve">Управление социальной защиты населения администрации города Трехгорного (далее – УСЗН) </w:t>
      </w:r>
      <w:r w:rsidRPr="004119A2">
        <w:rPr>
          <w:rFonts w:ascii="Times New Roman" w:hAnsi="Times New Roman" w:cs="Times New Roman"/>
          <w:sz w:val="24"/>
          <w:szCs w:val="24"/>
        </w:rPr>
        <w:t>заявления о предоставлении государственной услуги.</w:t>
      </w:r>
    </w:p>
    <w:p w:rsidR="005164E0" w:rsidRPr="004119A2" w:rsidRDefault="005164E0" w:rsidP="004119A2">
      <w:pPr>
        <w:pStyle w:val="a9"/>
        <w:ind w:firstLine="708"/>
        <w:jc w:val="both"/>
        <w:rPr>
          <w:rFonts w:ascii="Times New Roman" w:hAnsi="Times New Roman" w:cs="Times New Roman"/>
          <w:sz w:val="24"/>
          <w:szCs w:val="24"/>
        </w:rPr>
      </w:pPr>
      <w:proofErr w:type="gramStart"/>
      <w:r w:rsidRPr="004119A2">
        <w:rPr>
          <w:rFonts w:ascii="Times New Roman" w:hAnsi="Times New Roman" w:cs="Times New Roman"/>
          <w:sz w:val="24"/>
          <w:szCs w:val="24"/>
        </w:rP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w:t>
      </w:r>
      <w:r w:rsidR="004119A2" w:rsidRPr="004119A2">
        <w:rPr>
          <w:rFonts w:ascii="Times New Roman" w:eastAsia="Times New Roman" w:hAnsi="Times New Roman" w:cs="Times New Roman"/>
          <w:sz w:val="24"/>
          <w:szCs w:val="24"/>
          <w:lang w:eastAsia="ru-RU"/>
        </w:rPr>
        <w:t>автоматизированную систему «Портал государственных и муниципальных услуг Челябинской области» (</w:t>
      </w:r>
      <w:hyperlink r:id="rId5" w:history="1">
        <w:r w:rsidR="004119A2" w:rsidRPr="004119A2">
          <w:rPr>
            <w:rFonts w:ascii="Times New Roman" w:eastAsia="Times New Roman" w:hAnsi="Times New Roman" w:cs="Times New Roman"/>
            <w:sz w:val="24"/>
            <w:szCs w:val="24"/>
            <w:lang w:eastAsia="ru-RU"/>
          </w:rPr>
          <w:t>www.gosuslugi74.ru</w:t>
        </w:r>
      </w:hyperlink>
      <w:r w:rsidR="004119A2" w:rsidRPr="004119A2">
        <w:rPr>
          <w:rFonts w:ascii="Times New Roman" w:eastAsia="Times New Roman" w:hAnsi="Times New Roman" w:cs="Times New Roman"/>
          <w:sz w:val="24"/>
          <w:szCs w:val="24"/>
          <w:lang w:eastAsia="ru-RU"/>
        </w:rPr>
        <w:t>) (далее  - региональный портал</w:t>
      </w:r>
      <w:r w:rsidR="004119A2">
        <w:rPr>
          <w:rFonts w:ascii="Times New Roman" w:eastAsia="Times New Roman" w:hAnsi="Times New Roman" w:cs="Times New Roman"/>
          <w:sz w:val="24"/>
          <w:szCs w:val="24"/>
          <w:lang w:eastAsia="ru-RU"/>
        </w:rPr>
        <w:t>)</w:t>
      </w:r>
      <w:r w:rsidRPr="004119A2">
        <w:rPr>
          <w:rFonts w:ascii="Times New Roman" w:hAnsi="Times New Roman" w:cs="Times New Roman"/>
          <w:sz w:val="24"/>
          <w:szCs w:val="24"/>
        </w:rPr>
        <w:t>, срок для принятия решения о предоставлении либо об отказе в предоставлении заявителю государственной услуги не может превышать десяти рабочих дней со дня</w:t>
      </w:r>
      <w:proofErr w:type="gramEnd"/>
      <w:r w:rsidRPr="004119A2">
        <w:rPr>
          <w:rFonts w:ascii="Times New Roman" w:hAnsi="Times New Roman" w:cs="Times New Roman"/>
          <w:sz w:val="24"/>
          <w:szCs w:val="24"/>
        </w:rPr>
        <w:t xml:space="preserve"> личного обращения заявителя в </w:t>
      </w:r>
      <w:r w:rsidR="004119A2">
        <w:rPr>
          <w:rFonts w:ascii="Times New Roman" w:hAnsi="Times New Roman" w:cs="Times New Roman"/>
          <w:sz w:val="24"/>
          <w:szCs w:val="24"/>
        </w:rPr>
        <w:t>УСЗН</w:t>
      </w:r>
      <w:r w:rsidRPr="004119A2">
        <w:rPr>
          <w:rFonts w:ascii="Times New Roman" w:hAnsi="Times New Roman" w:cs="Times New Roman"/>
          <w:sz w:val="24"/>
          <w:szCs w:val="24"/>
        </w:rPr>
        <w:t xml:space="preserve"> и представления им надлежащим образом оформленных документов, обязанность по представлению которых возложена на заявителя.</w:t>
      </w:r>
    </w:p>
    <w:p w:rsidR="00B108B4" w:rsidRDefault="00B108B4" w:rsidP="00B108B4">
      <w:pPr>
        <w:pStyle w:val="a9"/>
        <w:jc w:val="center"/>
        <w:rPr>
          <w:rFonts w:ascii="Times New Roman" w:hAnsi="Times New Roman" w:cs="Times New Roman"/>
          <w:b/>
          <w:sz w:val="24"/>
          <w:szCs w:val="24"/>
        </w:rPr>
      </w:pPr>
    </w:p>
    <w:p w:rsidR="0071728E" w:rsidRPr="00B108B4" w:rsidRDefault="005164E0" w:rsidP="00B108B4">
      <w:pPr>
        <w:pStyle w:val="a9"/>
        <w:jc w:val="center"/>
        <w:rPr>
          <w:rFonts w:ascii="Times New Roman" w:hAnsi="Times New Roman" w:cs="Times New Roman"/>
          <w:b/>
          <w:sz w:val="24"/>
          <w:szCs w:val="24"/>
        </w:rPr>
      </w:pPr>
      <w:r w:rsidRPr="00B108B4">
        <w:rPr>
          <w:rFonts w:ascii="Times New Roman" w:hAnsi="Times New Roman" w:cs="Times New Roman"/>
          <w:b/>
          <w:sz w:val="24"/>
          <w:szCs w:val="24"/>
        </w:rPr>
        <w:t>Перечень документов, необходимых для предос</w:t>
      </w:r>
      <w:r w:rsidR="00B108B4" w:rsidRPr="00B108B4">
        <w:rPr>
          <w:rFonts w:ascii="Times New Roman" w:hAnsi="Times New Roman" w:cs="Times New Roman"/>
          <w:b/>
          <w:sz w:val="24"/>
          <w:szCs w:val="24"/>
        </w:rPr>
        <w:t>тавления государственной услуги</w:t>
      </w:r>
      <w:bookmarkEnd w:id="5"/>
      <w:bookmarkEnd w:id="6"/>
    </w:p>
    <w:tbl>
      <w:tblPr>
        <w:tblStyle w:val="a6"/>
        <w:tblW w:w="0" w:type="auto"/>
        <w:tblInd w:w="108" w:type="dxa"/>
        <w:tblLook w:val="04A0" w:firstRow="1" w:lastRow="0" w:firstColumn="1" w:lastColumn="0" w:noHBand="0" w:noVBand="1"/>
      </w:tblPr>
      <w:tblGrid>
        <w:gridCol w:w="700"/>
        <w:gridCol w:w="4157"/>
        <w:gridCol w:w="2281"/>
        <w:gridCol w:w="2607"/>
      </w:tblGrid>
      <w:tr w:rsidR="006430FA" w:rsidTr="006430FA">
        <w:tc>
          <w:tcPr>
            <w:tcW w:w="700" w:type="dxa"/>
            <w:vAlign w:val="center"/>
          </w:tcPr>
          <w:p w:rsidR="006430FA" w:rsidRPr="00FF714A" w:rsidRDefault="006430FA" w:rsidP="00434E3F">
            <w:pPr>
              <w:pStyle w:val="a9"/>
              <w:jc w:val="center"/>
              <w:rPr>
                <w:rFonts w:ascii="Times New Roman" w:hAnsi="Times New Roman" w:cs="Times New Roman"/>
                <w:sz w:val="24"/>
                <w:szCs w:val="24"/>
              </w:rPr>
            </w:pPr>
            <w:r w:rsidRPr="00FF714A">
              <w:rPr>
                <w:rFonts w:ascii="Times New Roman" w:hAnsi="Times New Roman" w:cs="Times New Roman"/>
                <w:sz w:val="24"/>
                <w:szCs w:val="24"/>
              </w:rPr>
              <w:t xml:space="preserve">№ </w:t>
            </w:r>
            <w:proofErr w:type="gramStart"/>
            <w:r w:rsidRPr="00FF714A">
              <w:rPr>
                <w:rFonts w:ascii="Times New Roman" w:hAnsi="Times New Roman" w:cs="Times New Roman"/>
                <w:sz w:val="24"/>
                <w:szCs w:val="24"/>
              </w:rPr>
              <w:t>п</w:t>
            </w:r>
            <w:proofErr w:type="gramEnd"/>
            <w:r w:rsidRPr="00FF714A">
              <w:rPr>
                <w:rFonts w:ascii="Times New Roman" w:hAnsi="Times New Roman" w:cs="Times New Roman"/>
                <w:sz w:val="24"/>
                <w:szCs w:val="24"/>
              </w:rPr>
              <w:t>/п</w:t>
            </w:r>
          </w:p>
        </w:tc>
        <w:tc>
          <w:tcPr>
            <w:tcW w:w="4157" w:type="dxa"/>
            <w:vAlign w:val="center"/>
          </w:tcPr>
          <w:p w:rsidR="006430FA" w:rsidRPr="00FF714A" w:rsidRDefault="006430FA" w:rsidP="00434E3F">
            <w:pPr>
              <w:pStyle w:val="a9"/>
              <w:jc w:val="center"/>
              <w:rPr>
                <w:rFonts w:ascii="Times New Roman" w:hAnsi="Times New Roman" w:cs="Times New Roman"/>
                <w:sz w:val="24"/>
                <w:szCs w:val="24"/>
              </w:rPr>
            </w:pPr>
            <w:r w:rsidRPr="00FF714A">
              <w:rPr>
                <w:rFonts w:ascii="Times New Roman" w:hAnsi="Times New Roman" w:cs="Times New Roman"/>
                <w:sz w:val="24"/>
                <w:szCs w:val="24"/>
              </w:rPr>
              <w:t>Наименование документа</w:t>
            </w:r>
          </w:p>
        </w:tc>
        <w:tc>
          <w:tcPr>
            <w:tcW w:w="2281" w:type="dxa"/>
            <w:vAlign w:val="center"/>
          </w:tcPr>
          <w:p w:rsidR="006430FA" w:rsidRPr="00FF714A" w:rsidRDefault="006430FA" w:rsidP="00434E3F">
            <w:pPr>
              <w:pStyle w:val="a9"/>
              <w:jc w:val="center"/>
              <w:rPr>
                <w:rFonts w:ascii="Times New Roman" w:hAnsi="Times New Roman" w:cs="Times New Roman"/>
                <w:sz w:val="24"/>
                <w:szCs w:val="24"/>
              </w:rPr>
            </w:pPr>
            <w:r w:rsidRPr="00FF714A">
              <w:rPr>
                <w:rFonts w:ascii="Times New Roman" w:hAnsi="Times New Roman" w:cs="Times New Roman"/>
                <w:sz w:val="24"/>
                <w:szCs w:val="24"/>
              </w:rPr>
              <w:t>Кем представляется документ</w:t>
            </w:r>
          </w:p>
        </w:tc>
        <w:tc>
          <w:tcPr>
            <w:tcW w:w="2607" w:type="dxa"/>
            <w:vAlign w:val="center"/>
          </w:tcPr>
          <w:p w:rsidR="006430FA" w:rsidRPr="00FF714A" w:rsidRDefault="006430FA" w:rsidP="00434E3F">
            <w:pPr>
              <w:pStyle w:val="a9"/>
              <w:jc w:val="center"/>
              <w:rPr>
                <w:rFonts w:ascii="Times New Roman" w:hAnsi="Times New Roman" w:cs="Times New Roman"/>
                <w:sz w:val="24"/>
                <w:szCs w:val="24"/>
              </w:rPr>
            </w:pPr>
            <w:r w:rsidRPr="00FF714A">
              <w:rPr>
                <w:rFonts w:ascii="Times New Roman" w:hAnsi="Times New Roman" w:cs="Times New Roman"/>
                <w:sz w:val="24"/>
                <w:szCs w:val="24"/>
              </w:rPr>
              <w:t>Отметка о представлении подлинника и копии документа</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sidRPr="006430FA">
              <w:rPr>
                <w:rFonts w:ascii="Times New Roman" w:hAnsi="Times New Roman" w:cs="Times New Roman"/>
                <w:sz w:val="24"/>
                <w:szCs w:val="24"/>
              </w:rPr>
              <w:t>1.</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заявление о предоставлении государственной услуги по установленной форме</w:t>
            </w:r>
          </w:p>
        </w:tc>
        <w:tc>
          <w:tcPr>
            <w:tcW w:w="2281"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лично заявителем</w:t>
            </w:r>
          </w:p>
        </w:tc>
        <w:tc>
          <w:tcPr>
            <w:tcW w:w="260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подлинник</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sidRPr="006430FA">
              <w:rPr>
                <w:rFonts w:ascii="Times New Roman" w:hAnsi="Times New Roman" w:cs="Times New Roman"/>
                <w:sz w:val="24"/>
                <w:szCs w:val="24"/>
              </w:rPr>
              <w:t>2.</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документ, удостоверяющий личность заявителя (например, паспорт гражданина Российской Федерации)</w:t>
            </w:r>
          </w:p>
        </w:tc>
        <w:tc>
          <w:tcPr>
            <w:tcW w:w="2281"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лично заявителем</w:t>
            </w:r>
          </w:p>
        </w:tc>
        <w:tc>
          <w:tcPr>
            <w:tcW w:w="260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подлинник и копии страниц «данные», «место регистрации», «семейное положение», «дети»</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копии свидетельств о рождении детей</w:t>
            </w:r>
          </w:p>
        </w:tc>
        <w:tc>
          <w:tcPr>
            <w:tcW w:w="2281" w:type="dxa"/>
          </w:tcPr>
          <w:p w:rsidR="006430FA" w:rsidRPr="00AF56DA" w:rsidRDefault="006430FA" w:rsidP="006430FA">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6430FA" w:rsidRPr="006430FA" w:rsidRDefault="006430FA" w:rsidP="006430FA">
            <w:pPr>
              <w:pStyle w:val="a9"/>
              <w:rPr>
                <w:rFonts w:ascii="Times New Roman" w:hAnsi="Times New Roman" w:cs="Times New Roman"/>
                <w:sz w:val="24"/>
                <w:szCs w:val="24"/>
              </w:rPr>
            </w:pPr>
            <w:r>
              <w:rPr>
                <w:rFonts w:ascii="Times New Roman" w:hAnsi="Times New Roman" w:cs="Times New Roman"/>
                <w:sz w:val="24"/>
                <w:szCs w:val="24"/>
              </w:rPr>
              <w:t>подлинник и копия</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справка о рождении, подтверждающая,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ребенка на основании заявления матери ребенка</w:t>
            </w:r>
          </w:p>
        </w:tc>
        <w:tc>
          <w:tcPr>
            <w:tcW w:w="2281" w:type="dxa"/>
          </w:tcPr>
          <w:p w:rsidR="006430FA" w:rsidRPr="00AF56DA" w:rsidRDefault="006430FA" w:rsidP="00434E3F">
            <w:pPr>
              <w:pStyle w:val="a9"/>
              <w:jc w:val="both"/>
              <w:rPr>
                <w:rFonts w:ascii="Times New Roman" w:hAnsi="Times New Roman" w:cs="Times New Roman"/>
                <w:sz w:val="24"/>
                <w:szCs w:val="24"/>
              </w:rPr>
            </w:pPr>
            <w:r w:rsidRPr="00AF56DA">
              <w:rPr>
                <w:rFonts w:ascii="Times New Roman" w:hAnsi="Times New Roman" w:cs="Times New Roman"/>
                <w:sz w:val="24"/>
                <w:szCs w:val="24"/>
              </w:rPr>
              <w:t>запрашивается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может быть </w:t>
            </w:r>
            <w:proofErr w:type="gramStart"/>
            <w:r w:rsidRPr="00AF56DA">
              <w:rPr>
                <w:rFonts w:ascii="Times New Roman" w:hAnsi="Times New Roman" w:cs="Times New Roman"/>
                <w:sz w:val="24"/>
                <w:szCs w:val="24"/>
              </w:rPr>
              <w:t>представлена</w:t>
            </w:r>
            <w:proofErr w:type="gramEnd"/>
            <w:r w:rsidRPr="00AF56DA">
              <w:rPr>
                <w:rFonts w:ascii="Times New Roman" w:hAnsi="Times New Roman" w:cs="Times New Roman"/>
                <w:sz w:val="24"/>
                <w:szCs w:val="24"/>
              </w:rPr>
              <w:t xml:space="preserve"> лично заявителем</w:t>
            </w:r>
          </w:p>
        </w:tc>
        <w:tc>
          <w:tcPr>
            <w:tcW w:w="2607" w:type="dxa"/>
          </w:tcPr>
          <w:p w:rsidR="006430FA" w:rsidRPr="00AF56DA" w:rsidRDefault="006430FA" w:rsidP="00434E3F">
            <w:pPr>
              <w:pStyle w:val="a9"/>
              <w:jc w:val="both"/>
              <w:rPr>
                <w:rFonts w:ascii="Times New Roman" w:hAnsi="Times New Roman" w:cs="Times New Roman"/>
                <w:sz w:val="24"/>
                <w:szCs w:val="24"/>
              </w:rPr>
            </w:pPr>
            <w:r w:rsidRPr="00AF56DA">
              <w:rPr>
                <w:rFonts w:ascii="Times New Roman" w:hAnsi="Times New Roman" w:cs="Times New Roman"/>
                <w:sz w:val="24"/>
                <w:szCs w:val="24"/>
              </w:rPr>
              <w:t>подлинник и копия</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копии страховых свидетельств обязательного пенсионного страхования заявителя и членов его семьи</w:t>
            </w:r>
            <w:r>
              <w:rPr>
                <w:rFonts w:ascii="Times New Roman" w:hAnsi="Times New Roman" w:cs="Times New Roman"/>
                <w:sz w:val="24"/>
                <w:szCs w:val="24"/>
              </w:rPr>
              <w:t xml:space="preserve"> (</w:t>
            </w:r>
            <w:r w:rsidRPr="006430FA">
              <w:rPr>
                <w:rFonts w:ascii="Times New Roman" w:hAnsi="Times New Roman" w:cs="Times New Roman"/>
                <w:sz w:val="24"/>
                <w:szCs w:val="24"/>
              </w:rPr>
              <w:t xml:space="preserve">в случае, если заявитель либо члены его семьи являются получателями пенсии и заявитель не представил документы из </w:t>
            </w:r>
            <w:r w:rsidRPr="006430FA">
              <w:rPr>
                <w:rFonts w:ascii="Times New Roman" w:hAnsi="Times New Roman" w:cs="Times New Roman"/>
                <w:sz w:val="24"/>
                <w:szCs w:val="24"/>
              </w:rPr>
              <w:lastRenderedPageBreak/>
              <w:t>территориального органа Пенсионного фонда Российской Федерации, содержащие сведения о размере получаемых пенсий, по собственной инициативе</w:t>
            </w:r>
            <w:r>
              <w:rPr>
                <w:rFonts w:ascii="Times New Roman" w:hAnsi="Times New Roman" w:cs="Times New Roman"/>
                <w:sz w:val="24"/>
                <w:szCs w:val="24"/>
              </w:rPr>
              <w:t>)</w:t>
            </w:r>
          </w:p>
        </w:tc>
        <w:tc>
          <w:tcPr>
            <w:tcW w:w="2281" w:type="dxa"/>
          </w:tcPr>
          <w:p w:rsidR="006430FA" w:rsidRPr="00AF56DA" w:rsidRDefault="006430FA"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lastRenderedPageBreak/>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w:t>
            </w:r>
            <w:r w:rsidRPr="00AF56DA">
              <w:rPr>
                <w:rFonts w:ascii="Times New Roman" w:hAnsi="Times New Roman" w:cs="Times New Roman"/>
                <w:sz w:val="24"/>
                <w:szCs w:val="24"/>
              </w:rPr>
              <w:lastRenderedPageBreak/>
              <w:t>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lastRenderedPageBreak/>
              <w:t>подлинник и копия</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документы, выданные уполномоченными органами и организациями, о регистрации заявителя и ребенка, на которого назначается ежемесячная денежная выплата, а также других членов семьи заявителя по месту жительства на территории Челябинской области, подтверждающие их совместное проживание</w:t>
            </w:r>
          </w:p>
        </w:tc>
        <w:tc>
          <w:tcPr>
            <w:tcW w:w="2281" w:type="dxa"/>
          </w:tcPr>
          <w:p w:rsidR="006430FA" w:rsidRPr="00AF56DA" w:rsidRDefault="006430FA"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t>подлинник и копия</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7.</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справка из органа социальной защиты населения по месту жительства другого родителя (усыновителя, опекуна), проживающего на территории другого муниципального района (городского округа) Челябинской области, о неполучении им ежемесячной денежной выплаты</w:t>
            </w:r>
          </w:p>
        </w:tc>
        <w:tc>
          <w:tcPr>
            <w:tcW w:w="2281" w:type="dxa"/>
          </w:tcPr>
          <w:p w:rsidR="006430FA" w:rsidRPr="00AF56DA" w:rsidRDefault="006430FA" w:rsidP="00434E3F">
            <w:pPr>
              <w:pStyle w:val="a9"/>
              <w:jc w:val="both"/>
              <w:rPr>
                <w:rFonts w:ascii="Times New Roman" w:hAnsi="Times New Roman" w:cs="Times New Roman"/>
                <w:sz w:val="24"/>
                <w:szCs w:val="24"/>
              </w:rPr>
            </w:pPr>
            <w:r w:rsidRPr="00AF56DA">
              <w:rPr>
                <w:rFonts w:ascii="Times New Roman" w:hAnsi="Times New Roman" w:cs="Times New Roman"/>
                <w:sz w:val="24"/>
                <w:szCs w:val="24"/>
              </w:rPr>
              <w:t>запрашивается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может быть </w:t>
            </w:r>
            <w:proofErr w:type="gramStart"/>
            <w:r w:rsidRPr="00AF56DA">
              <w:rPr>
                <w:rFonts w:ascii="Times New Roman" w:hAnsi="Times New Roman" w:cs="Times New Roman"/>
                <w:sz w:val="24"/>
                <w:szCs w:val="24"/>
              </w:rPr>
              <w:t>представлена</w:t>
            </w:r>
            <w:proofErr w:type="gramEnd"/>
            <w:r w:rsidRPr="00AF56DA">
              <w:rPr>
                <w:rFonts w:ascii="Times New Roman" w:hAnsi="Times New Roman" w:cs="Times New Roman"/>
                <w:sz w:val="24"/>
                <w:szCs w:val="24"/>
              </w:rPr>
              <w:t xml:space="preserve"> лично заявителем</w:t>
            </w:r>
          </w:p>
        </w:tc>
        <w:tc>
          <w:tcPr>
            <w:tcW w:w="2607" w:type="dxa"/>
          </w:tcPr>
          <w:p w:rsidR="006430FA" w:rsidRPr="00AF56DA" w:rsidRDefault="006430FA" w:rsidP="006430FA">
            <w:pPr>
              <w:pStyle w:val="a9"/>
              <w:jc w:val="both"/>
              <w:rPr>
                <w:rFonts w:ascii="Times New Roman" w:hAnsi="Times New Roman" w:cs="Times New Roman"/>
                <w:sz w:val="24"/>
                <w:szCs w:val="24"/>
              </w:rPr>
            </w:pPr>
            <w:r w:rsidRPr="00AF56DA">
              <w:rPr>
                <w:rFonts w:ascii="Times New Roman" w:hAnsi="Times New Roman" w:cs="Times New Roman"/>
                <w:sz w:val="24"/>
                <w:szCs w:val="24"/>
              </w:rPr>
              <w:t xml:space="preserve">подлинник </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8.</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справка о неполучении ежемесячной денежной выплаты на третьего ребенка и (или) последующих детей, рожденных после 31 декабря 2015 года, до достижения ребенком возраста трех лет на территории другого субъекта Российской Федерации (для заявителей, прибывших на постоянное место жительства в Челябинскую область)</w:t>
            </w:r>
          </w:p>
        </w:tc>
        <w:tc>
          <w:tcPr>
            <w:tcW w:w="2281" w:type="dxa"/>
          </w:tcPr>
          <w:p w:rsidR="006430FA" w:rsidRPr="00AF56DA" w:rsidRDefault="006430FA" w:rsidP="00434E3F">
            <w:pPr>
              <w:pStyle w:val="a9"/>
              <w:jc w:val="both"/>
              <w:rPr>
                <w:rFonts w:ascii="Times New Roman" w:hAnsi="Times New Roman" w:cs="Times New Roman"/>
                <w:sz w:val="24"/>
                <w:szCs w:val="24"/>
              </w:rPr>
            </w:pPr>
            <w:r w:rsidRPr="00AF56DA">
              <w:rPr>
                <w:rFonts w:ascii="Times New Roman" w:hAnsi="Times New Roman" w:cs="Times New Roman"/>
                <w:sz w:val="24"/>
                <w:szCs w:val="24"/>
              </w:rPr>
              <w:t>запрашивается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может быть </w:t>
            </w:r>
            <w:proofErr w:type="gramStart"/>
            <w:r w:rsidRPr="00AF56DA">
              <w:rPr>
                <w:rFonts w:ascii="Times New Roman" w:hAnsi="Times New Roman" w:cs="Times New Roman"/>
                <w:sz w:val="24"/>
                <w:szCs w:val="24"/>
              </w:rPr>
              <w:t>представлена</w:t>
            </w:r>
            <w:proofErr w:type="gramEnd"/>
            <w:r w:rsidRPr="00AF56DA">
              <w:rPr>
                <w:rFonts w:ascii="Times New Roman" w:hAnsi="Times New Roman" w:cs="Times New Roman"/>
                <w:sz w:val="24"/>
                <w:szCs w:val="24"/>
              </w:rPr>
              <w:t xml:space="preserve"> лично заявителем</w:t>
            </w:r>
          </w:p>
        </w:tc>
        <w:tc>
          <w:tcPr>
            <w:tcW w:w="2607" w:type="dxa"/>
          </w:tcPr>
          <w:p w:rsidR="006430FA" w:rsidRPr="00AF56DA" w:rsidRDefault="006430FA" w:rsidP="00434E3F">
            <w:pPr>
              <w:pStyle w:val="a9"/>
              <w:jc w:val="both"/>
              <w:rPr>
                <w:rFonts w:ascii="Times New Roman" w:hAnsi="Times New Roman" w:cs="Times New Roman"/>
                <w:sz w:val="24"/>
                <w:szCs w:val="24"/>
              </w:rPr>
            </w:pPr>
            <w:r w:rsidRPr="00AF56DA">
              <w:rPr>
                <w:rFonts w:ascii="Times New Roman" w:hAnsi="Times New Roman" w:cs="Times New Roman"/>
                <w:sz w:val="24"/>
                <w:szCs w:val="24"/>
              </w:rPr>
              <w:t xml:space="preserve">подлинник </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9.</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документы, подтверждающие доход каждого члена семьи за последние три месяца перед обращением за назначением и выплатой ежемесячной денежной выплаты, для определения среднедушевого дохода семьи:</w:t>
            </w:r>
          </w:p>
        </w:tc>
        <w:tc>
          <w:tcPr>
            <w:tcW w:w="2281" w:type="dxa"/>
          </w:tcPr>
          <w:p w:rsidR="006430FA" w:rsidRPr="006430FA" w:rsidRDefault="006430FA" w:rsidP="006430FA">
            <w:pPr>
              <w:pStyle w:val="a9"/>
              <w:rPr>
                <w:rFonts w:ascii="Times New Roman" w:hAnsi="Times New Roman" w:cs="Times New Roman"/>
                <w:sz w:val="24"/>
                <w:szCs w:val="24"/>
              </w:rPr>
            </w:pPr>
          </w:p>
        </w:tc>
        <w:tc>
          <w:tcPr>
            <w:tcW w:w="2607" w:type="dxa"/>
          </w:tcPr>
          <w:p w:rsidR="006430FA" w:rsidRPr="006430FA" w:rsidRDefault="006430FA" w:rsidP="006430FA">
            <w:pPr>
              <w:pStyle w:val="a9"/>
              <w:rPr>
                <w:rFonts w:ascii="Times New Roman" w:hAnsi="Times New Roman" w:cs="Times New Roman"/>
                <w:sz w:val="24"/>
                <w:szCs w:val="24"/>
              </w:rPr>
            </w:pP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9.1.</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сведения о заработной плате, денежном содержании (вознаграждении) по месту работы</w:t>
            </w:r>
          </w:p>
        </w:tc>
        <w:tc>
          <w:tcPr>
            <w:tcW w:w="2281" w:type="dxa"/>
          </w:tcPr>
          <w:p w:rsidR="006430FA" w:rsidRPr="006430FA" w:rsidRDefault="006430FA" w:rsidP="006430FA">
            <w:pPr>
              <w:pStyle w:val="a9"/>
              <w:rPr>
                <w:rFonts w:ascii="Times New Roman" w:hAnsi="Times New Roman" w:cs="Times New Roman"/>
                <w:sz w:val="24"/>
                <w:szCs w:val="24"/>
              </w:rPr>
            </w:pPr>
            <w:r>
              <w:rPr>
                <w:rFonts w:ascii="Times New Roman" w:hAnsi="Times New Roman" w:cs="Times New Roman"/>
                <w:sz w:val="24"/>
                <w:szCs w:val="24"/>
              </w:rPr>
              <w:t>лично заявителем</w:t>
            </w:r>
          </w:p>
        </w:tc>
        <w:tc>
          <w:tcPr>
            <w:tcW w:w="2607" w:type="dxa"/>
          </w:tcPr>
          <w:p w:rsidR="006430FA" w:rsidRPr="006430FA" w:rsidRDefault="006430FA" w:rsidP="006430FA">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9.2.</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сведения о денежном довольствии военнослужащих и сотрудников органов внутренних дел</w:t>
            </w:r>
          </w:p>
        </w:tc>
        <w:tc>
          <w:tcPr>
            <w:tcW w:w="2281"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t>лично заявителем</w:t>
            </w:r>
          </w:p>
        </w:tc>
        <w:tc>
          <w:tcPr>
            <w:tcW w:w="2607"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9.3.</w:t>
            </w:r>
          </w:p>
        </w:tc>
        <w:tc>
          <w:tcPr>
            <w:tcW w:w="4157" w:type="dxa"/>
          </w:tcPr>
          <w:p w:rsidR="006430FA" w:rsidRPr="006430FA" w:rsidRDefault="006430FA" w:rsidP="006430FA">
            <w:pPr>
              <w:pStyle w:val="a9"/>
              <w:rPr>
                <w:rFonts w:ascii="Times New Roman" w:hAnsi="Times New Roman" w:cs="Times New Roman"/>
                <w:sz w:val="24"/>
                <w:szCs w:val="24"/>
              </w:rPr>
            </w:pPr>
            <w:bookmarkStart w:id="7" w:name="sub_1094"/>
            <w:r w:rsidRPr="006430FA">
              <w:rPr>
                <w:rFonts w:ascii="Times New Roman" w:hAnsi="Times New Roman" w:cs="Times New Roman"/>
                <w:sz w:val="24"/>
                <w:szCs w:val="24"/>
              </w:rPr>
              <w:t>сведения о получаемой стипендии</w:t>
            </w:r>
            <w:bookmarkEnd w:id="7"/>
          </w:p>
        </w:tc>
        <w:tc>
          <w:tcPr>
            <w:tcW w:w="2281"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t>лично заявителем</w:t>
            </w:r>
          </w:p>
        </w:tc>
        <w:tc>
          <w:tcPr>
            <w:tcW w:w="2607"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4D58B9" w:rsidTr="006430FA">
        <w:tc>
          <w:tcPr>
            <w:tcW w:w="700" w:type="dxa"/>
          </w:tcPr>
          <w:p w:rsidR="004D58B9" w:rsidRPr="006430FA" w:rsidRDefault="004D58B9" w:rsidP="006430FA">
            <w:pPr>
              <w:pStyle w:val="a9"/>
              <w:jc w:val="center"/>
              <w:rPr>
                <w:rFonts w:ascii="Times New Roman" w:hAnsi="Times New Roman" w:cs="Times New Roman"/>
                <w:sz w:val="24"/>
                <w:szCs w:val="24"/>
              </w:rPr>
            </w:pPr>
            <w:r>
              <w:rPr>
                <w:rFonts w:ascii="Times New Roman" w:hAnsi="Times New Roman" w:cs="Times New Roman"/>
                <w:sz w:val="24"/>
                <w:szCs w:val="24"/>
              </w:rPr>
              <w:t>9.4.</w:t>
            </w:r>
          </w:p>
        </w:tc>
        <w:tc>
          <w:tcPr>
            <w:tcW w:w="4157" w:type="dxa"/>
          </w:tcPr>
          <w:p w:rsidR="004D58B9" w:rsidRPr="006430FA" w:rsidRDefault="004D58B9" w:rsidP="004D58B9">
            <w:pPr>
              <w:pStyle w:val="a9"/>
              <w:rPr>
                <w:rFonts w:ascii="Times New Roman" w:hAnsi="Times New Roman" w:cs="Times New Roman"/>
                <w:sz w:val="24"/>
                <w:szCs w:val="24"/>
              </w:rPr>
            </w:pPr>
            <w:r w:rsidRPr="006430FA">
              <w:rPr>
                <w:rFonts w:ascii="Times New Roman" w:hAnsi="Times New Roman" w:cs="Times New Roman"/>
                <w:sz w:val="24"/>
                <w:szCs w:val="24"/>
              </w:rPr>
              <w:t>сведения о доходах от занятий предпринимательской деятельностью</w:t>
            </w:r>
          </w:p>
        </w:tc>
        <w:tc>
          <w:tcPr>
            <w:tcW w:w="2281" w:type="dxa"/>
          </w:tcPr>
          <w:p w:rsidR="004D58B9" w:rsidRPr="006430FA" w:rsidRDefault="004D58B9" w:rsidP="00434E3F">
            <w:pPr>
              <w:pStyle w:val="a9"/>
              <w:rPr>
                <w:rFonts w:ascii="Times New Roman" w:hAnsi="Times New Roman" w:cs="Times New Roman"/>
                <w:sz w:val="24"/>
                <w:szCs w:val="24"/>
              </w:rPr>
            </w:pPr>
            <w:r>
              <w:rPr>
                <w:rFonts w:ascii="Times New Roman" w:hAnsi="Times New Roman" w:cs="Times New Roman"/>
                <w:sz w:val="24"/>
                <w:szCs w:val="24"/>
              </w:rPr>
              <w:t>лично заявителем</w:t>
            </w:r>
          </w:p>
        </w:tc>
        <w:tc>
          <w:tcPr>
            <w:tcW w:w="2607" w:type="dxa"/>
          </w:tcPr>
          <w:p w:rsidR="004D58B9" w:rsidRPr="006430FA" w:rsidRDefault="004D58B9" w:rsidP="00434E3F">
            <w:pPr>
              <w:pStyle w:val="a9"/>
              <w:rPr>
                <w:rFonts w:ascii="Times New Roman" w:hAnsi="Times New Roman" w:cs="Times New Roman"/>
                <w:sz w:val="24"/>
                <w:szCs w:val="24"/>
              </w:rPr>
            </w:pPr>
            <w:r>
              <w:rPr>
                <w:rFonts w:ascii="Times New Roman" w:hAnsi="Times New Roman" w:cs="Times New Roman"/>
                <w:sz w:val="24"/>
                <w:szCs w:val="24"/>
              </w:rPr>
              <w:t>подлинник и копия</w:t>
            </w:r>
          </w:p>
        </w:tc>
      </w:tr>
      <w:tr w:rsidR="006430FA" w:rsidTr="006430FA">
        <w:tc>
          <w:tcPr>
            <w:tcW w:w="700" w:type="dxa"/>
          </w:tcPr>
          <w:p w:rsidR="006430FA" w:rsidRPr="006430FA" w:rsidRDefault="006430FA" w:rsidP="006430FA">
            <w:pPr>
              <w:pStyle w:val="a9"/>
              <w:jc w:val="center"/>
              <w:rPr>
                <w:rFonts w:ascii="Times New Roman" w:hAnsi="Times New Roman" w:cs="Times New Roman"/>
                <w:sz w:val="24"/>
                <w:szCs w:val="24"/>
              </w:rPr>
            </w:pPr>
            <w:r>
              <w:rPr>
                <w:rFonts w:ascii="Times New Roman" w:hAnsi="Times New Roman" w:cs="Times New Roman"/>
                <w:sz w:val="24"/>
                <w:szCs w:val="24"/>
              </w:rPr>
              <w:t>9.5.</w:t>
            </w:r>
          </w:p>
        </w:tc>
        <w:tc>
          <w:tcPr>
            <w:tcW w:w="4157" w:type="dxa"/>
          </w:tcPr>
          <w:p w:rsidR="006430FA" w:rsidRPr="006430FA"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 xml:space="preserve">сведения о размере алиментов, получаемых на содержание </w:t>
            </w:r>
            <w:r w:rsidRPr="006430FA">
              <w:rPr>
                <w:rFonts w:ascii="Times New Roman" w:hAnsi="Times New Roman" w:cs="Times New Roman"/>
                <w:sz w:val="24"/>
                <w:szCs w:val="24"/>
              </w:rPr>
              <w:lastRenderedPageBreak/>
              <w:t>несовершеннолетних детей</w:t>
            </w:r>
          </w:p>
        </w:tc>
        <w:tc>
          <w:tcPr>
            <w:tcW w:w="2281"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lastRenderedPageBreak/>
              <w:t>лично заявителем</w:t>
            </w:r>
          </w:p>
        </w:tc>
        <w:tc>
          <w:tcPr>
            <w:tcW w:w="2607" w:type="dxa"/>
          </w:tcPr>
          <w:p w:rsidR="006430FA" w:rsidRPr="006430FA" w:rsidRDefault="006430FA"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6430FA">
        <w:tc>
          <w:tcPr>
            <w:tcW w:w="700" w:type="dxa"/>
          </w:tcPr>
          <w:p w:rsidR="00B561CB" w:rsidRPr="006430FA"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lastRenderedPageBreak/>
              <w:t>9.6</w:t>
            </w:r>
            <w:r w:rsidR="00B561CB">
              <w:rPr>
                <w:rFonts w:ascii="Times New Roman" w:hAnsi="Times New Roman" w:cs="Times New Roman"/>
                <w:sz w:val="24"/>
                <w:szCs w:val="24"/>
              </w:rPr>
              <w:t>.</w:t>
            </w:r>
          </w:p>
        </w:tc>
        <w:tc>
          <w:tcPr>
            <w:tcW w:w="4157" w:type="dxa"/>
          </w:tcPr>
          <w:p w:rsidR="00B561CB" w:rsidRPr="006430FA" w:rsidRDefault="00B561CB" w:rsidP="006430FA">
            <w:pPr>
              <w:pStyle w:val="a9"/>
              <w:rPr>
                <w:rFonts w:ascii="Times New Roman" w:hAnsi="Times New Roman" w:cs="Times New Roman"/>
                <w:sz w:val="24"/>
                <w:szCs w:val="24"/>
              </w:rPr>
            </w:pPr>
            <w:bookmarkStart w:id="8" w:name="sub_1092"/>
            <w:r w:rsidRPr="006430FA">
              <w:rPr>
                <w:rFonts w:ascii="Times New Roman" w:hAnsi="Times New Roman" w:cs="Times New Roman"/>
                <w:sz w:val="24"/>
                <w:szCs w:val="24"/>
              </w:rPr>
              <w:t>сведения о получаемой пенсии, компенсационных выплат дополнительного ежемесячного обеспечения пенсионера</w:t>
            </w:r>
            <w:bookmarkEnd w:id="8"/>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B561CB">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6430FA">
        <w:tc>
          <w:tcPr>
            <w:tcW w:w="700" w:type="dxa"/>
          </w:tcPr>
          <w:p w:rsidR="00B561CB" w:rsidRPr="006430FA"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t>9.7</w:t>
            </w:r>
            <w:r w:rsidR="00B561CB">
              <w:rPr>
                <w:rFonts w:ascii="Times New Roman" w:hAnsi="Times New Roman" w:cs="Times New Roman"/>
                <w:sz w:val="24"/>
                <w:szCs w:val="24"/>
              </w:rPr>
              <w:t>.</w:t>
            </w:r>
          </w:p>
        </w:tc>
        <w:tc>
          <w:tcPr>
            <w:tcW w:w="4157" w:type="dxa"/>
          </w:tcPr>
          <w:p w:rsidR="00B561CB" w:rsidRPr="006430FA" w:rsidRDefault="00B561CB" w:rsidP="00B561CB">
            <w:pPr>
              <w:pStyle w:val="a9"/>
              <w:rPr>
                <w:rFonts w:ascii="Times New Roman" w:hAnsi="Times New Roman" w:cs="Times New Roman"/>
                <w:sz w:val="24"/>
                <w:szCs w:val="24"/>
              </w:rPr>
            </w:pPr>
            <w:bookmarkStart w:id="9" w:name="sub_1093"/>
            <w:r w:rsidRPr="006430FA">
              <w:rPr>
                <w:rFonts w:ascii="Times New Roman" w:hAnsi="Times New Roman" w:cs="Times New Roman"/>
                <w:sz w:val="24"/>
                <w:szCs w:val="24"/>
              </w:rPr>
              <w:t>сведения о получаемых пособи</w:t>
            </w:r>
            <w:r>
              <w:rPr>
                <w:rFonts w:ascii="Times New Roman" w:hAnsi="Times New Roman" w:cs="Times New Roman"/>
                <w:sz w:val="24"/>
                <w:szCs w:val="24"/>
              </w:rPr>
              <w:t xml:space="preserve">ях и мерах </w:t>
            </w:r>
            <w:r w:rsidRPr="006430FA">
              <w:rPr>
                <w:rFonts w:ascii="Times New Roman" w:hAnsi="Times New Roman" w:cs="Times New Roman"/>
                <w:sz w:val="24"/>
                <w:szCs w:val="24"/>
              </w:rPr>
              <w:t>социальной поддержки, назначаемых в соответствии с нормативными правовыми актами Российской Федерации, нормативными актами Челябинской области</w:t>
            </w:r>
            <w:bookmarkEnd w:id="9"/>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4D58B9" w:rsidTr="006430FA">
        <w:tc>
          <w:tcPr>
            <w:tcW w:w="700" w:type="dxa"/>
          </w:tcPr>
          <w:p w:rsidR="004D58B9"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t>10.</w:t>
            </w:r>
          </w:p>
        </w:tc>
        <w:tc>
          <w:tcPr>
            <w:tcW w:w="4157" w:type="dxa"/>
          </w:tcPr>
          <w:p w:rsidR="004D58B9" w:rsidRPr="006430FA" w:rsidRDefault="00B108B4" w:rsidP="006430FA">
            <w:pPr>
              <w:pStyle w:val="a9"/>
              <w:rPr>
                <w:rFonts w:ascii="Times New Roman" w:hAnsi="Times New Roman" w:cs="Times New Roman"/>
                <w:sz w:val="24"/>
                <w:szCs w:val="24"/>
              </w:rPr>
            </w:pPr>
            <w:r>
              <w:rPr>
                <w:rFonts w:ascii="Times New Roman" w:hAnsi="Times New Roman" w:cs="Times New Roman"/>
                <w:sz w:val="24"/>
                <w:szCs w:val="24"/>
              </w:rPr>
              <w:t>д</w:t>
            </w:r>
            <w:bookmarkStart w:id="10" w:name="_GoBack"/>
            <w:bookmarkEnd w:id="10"/>
            <w:r w:rsidR="004D58B9">
              <w:rPr>
                <w:rFonts w:ascii="Times New Roman" w:hAnsi="Times New Roman" w:cs="Times New Roman"/>
                <w:sz w:val="24"/>
                <w:szCs w:val="24"/>
              </w:rPr>
              <w:t>окументы, подтверждающие отсутствие доходов:</w:t>
            </w:r>
          </w:p>
        </w:tc>
        <w:tc>
          <w:tcPr>
            <w:tcW w:w="2281" w:type="dxa"/>
          </w:tcPr>
          <w:p w:rsidR="004D58B9" w:rsidRPr="00AF56DA" w:rsidRDefault="004D58B9" w:rsidP="00434E3F">
            <w:pPr>
              <w:pStyle w:val="a9"/>
              <w:jc w:val="both"/>
              <w:rPr>
                <w:rFonts w:ascii="Times New Roman" w:hAnsi="Times New Roman" w:cs="Times New Roman"/>
                <w:sz w:val="24"/>
                <w:szCs w:val="24"/>
              </w:rPr>
            </w:pPr>
          </w:p>
        </w:tc>
        <w:tc>
          <w:tcPr>
            <w:tcW w:w="2607" w:type="dxa"/>
          </w:tcPr>
          <w:p w:rsidR="004D58B9" w:rsidRDefault="004D58B9" w:rsidP="00434E3F">
            <w:pPr>
              <w:pStyle w:val="a9"/>
              <w:rPr>
                <w:rFonts w:ascii="Times New Roman" w:hAnsi="Times New Roman" w:cs="Times New Roman"/>
                <w:sz w:val="24"/>
                <w:szCs w:val="24"/>
              </w:rPr>
            </w:pPr>
          </w:p>
        </w:tc>
      </w:tr>
      <w:tr w:rsidR="00B561CB" w:rsidTr="006430FA">
        <w:tc>
          <w:tcPr>
            <w:tcW w:w="700" w:type="dxa"/>
          </w:tcPr>
          <w:p w:rsidR="00B561CB" w:rsidRPr="006430FA"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t>10.1.</w:t>
            </w:r>
          </w:p>
        </w:tc>
        <w:tc>
          <w:tcPr>
            <w:tcW w:w="4157" w:type="dxa"/>
          </w:tcPr>
          <w:p w:rsidR="00B561CB" w:rsidRPr="006430FA" w:rsidRDefault="00B561CB" w:rsidP="006430FA">
            <w:pPr>
              <w:pStyle w:val="a9"/>
              <w:rPr>
                <w:rFonts w:ascii="Times New Roman" w:hAnsi="Times New Roman" w:cs="Times New Roman"/>
                <w:sz w:val="24"/>
                <w:szCs w:val="24"/>
              </w:rPr>
            </w:pPr>
            <w:bookmarkStart w:id="11" w:name="sub_1085"/>
            <w:r w:rsidRPr="006430FA">
              <w:rPr>
                <w:rFonts w:ascii="Times New Roman" w:hAnsi="Times New Roman" w:cs="Times New Roman"/>
                <w:sz w:val="24"/>
                <w:szCs w:val="24"/>
              </w:rPr>
              <w:t>сведения о причинах неисполнения судебного постановления о взыскании алиментов на содержание несовершеннолетних детей</w:t>
            </w:r>
            <w:bookmarkEnd w:id="11"/>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6430FA">
        <w:tc>
          <w:tcPr>
            <w:tcW w:w="700" w:type="dxa"/>
          </w:tcPr>
          <w:p w:rsidR="00B561CB" w:rsidRPr="006430FA"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t>10.2.</w:t>
            </w:r>
          </w:p>
        </w:tc>
        <w:tc>
          <w:tcPr>
            <w:tcW w:w="4157" w:type="dxa"/>
          </w:tcPr>
          <w:p w:rsidR="00B561CB" w:rsidRPr="006430FA" w:rsidRDefault="00B561CB" w:rsidP="006430FA">
            <w:pPr>
              <w:pStyle w:val="a9"/>
              <w:rPr>
                <w:rFonts w:ascii="Times New Roman" w:hAnsi="Times New Roman" w:cs="Times New Roman"/>
                <w:sz w:val="24"/>
                <w:szCs w:val="24"/>
              </w:rPr>
            </w:pPr>
            <w:r w:rsidRPr="006430FA">
              <w:rPr>
                <w:rFonts w:ascii="Times New Roman" w:hAnsi="Times New Roman" w:cs="Times New Roman"/>
                <w:sz w:val="24"/>
                <w:szCs w:val="24"/>
              </w:rPr>
              <w:t>сведения об отбывании одним из родителей (законным представителем) наказания в учреждениях, исполняющих наказание в виде лишения свободы, о нахождении одного из родителей (законного представителя), подозреваемых и обвиняемых в совершении преступлений, в местах содержания под стражей</w:t>
            </w:r>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6430FA">
        <w:tc>
          <w:tcPr>
            <w:tcW w:w="700" w:type="dxa"/>
          </w:tcPr>
          <w:p w:rsidR="00B561CB" w:rsidRPr="006430FA"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t>10.3.</w:t>
            </w:r>
          </w:p>
        </w:tc>
        <w:tc>
          <w:tcPr>
            <w:tcW w:w="4157" w:type="dxa"/>
          </w:tcPr>
          <w:p w:rsidR="00B561CB" w:rsidRPr="006430FA" w:rsidRDefault="00B561CB" w:rsidP="006430FA">
            <w:pPr>
              <w:pStyle w:val="a9"/>
              <w:rPr>
                <w:rFonts w:ascii="Times New Roman" w:hAnsi="Times New Roman" w:cs="Times New Roman"/>
                <w:sz w:val="24"/>
                <w:szCs w:val="24"/>
              </w:rPr>
            </w:pPr>
            <w:r w:rsidRPr="006430FA">
              <w:rPr>
                <w:rFonts w:ascii="Times New Roman" w:hAnsi="Times New Roman" w:cs="Times New Roman"/>
                <w:sz w:val="24"/>
                <w:szCs w:val="24"/>
              </w:rPr>
              <w:t>сведения о нахождении одного из родителей (законного представителя) в розыске</w:t>
            </w:r>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6430FA">
        <w:tc>
          <w:tcPr>
            <w:tcW w:w="700" w:type="dxa"/>
          </w:tcPr>
          <w:p w:rsidR="00B561CB" w:rsidRPr="006430FA" w:rsidRDefault="004D58B9" w:rsidP="00B561CB">
            <w:pPr>
              <w:pStyle w:val="a9"/>
              <w:jc w:val="center"/>
              <w:rPr>
                <w:rFonts w:ascii="Times New Roman" w:hAnsi="Times New Roman" w:cs="Times New Roman"/>
                <w:sz w:val="24"/>
                <w:szCs w:val="24"/>
              </w:rPr>
            </w:pPr>
            <w:r>
              <w:rPr>
                <w:rFonts w:ascii="Times New Roman" w:hAnsi="Times New Roman" w:cs="Times New Roman"/>
                <w:sz w:val="24"/>
                <w:szCs w:val="24"/>
              </w:rPr>
              <w:t>10.4.</w:t>
            </w:r>
          </w:p>
        </w:tc>
        <w:tc>
          <w:tcPr>
            <w:tcW w:w="4157" w:type="dxa"/>
          </w:tcPr>
          <w:p w:rsidR="00B561CB" w:rsidRPr="006430FA" w:rsidRDefault="00B561CB" w:rsidP="006430FA">
            <w:pPr>
              <w:pStyle w:val="a9"/>
              <w:rPr>
                <w:rFonts w:ascii="Times New Roman" w:hAnsi="Times New Roman" w:cs="Times New Roman"/>
                <w:sz w:val="24"/>
                <w:szCs w:val="24"/>
              </w:rPr>
            </w:pPr>
            <w:r w:rsidRPr="006430FA">
              <w:rPr>
                <w:rFonts w:ascii="Times New Roman" w:hAnsi="Times New Roman" w:cs="Times New Roman"/>
                <w:sz w:val="24"/>
                <w:szCs w:val="24"/>
              </w:rPr>
              <w:t>сведения о нахождении отца ребенка на военной службе по призыву</w:t>
            </w:r>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w:t>
            </w:r>
            <w:r w:rsidRPr="00AF56DA">
              <w:rPr>
                <w:rFonts w:ascii="Times New Roman" w:hAnsi="Times New Roman" w:cs="Times New Roman"/>
                <w:sz w:val="24"/>
                <w:szCs w:val="24"/>
              </w:rPr>
              <w:lastRenderedPageBreak/>
              <w:t>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lastRenderedPageBreak/>
              <w:t>подлинник</w:t>
            </w:r>
          </w:p>
        </w:tc>
      </w:tr>
      <w:tr w:rsidR="00B561CB" w:rsidTr="006430FA">
        <w:tc>
          <w:tcPr>
            <w:tcW w:w="700" w:type="dxa"/>
          </w:tcPr>
          <w:p w:rsidR="00B561CB" w:rsidRPr="006430FA" w:rsidRDefault="004D58B9" w:rsidP="004D58B9">
            <w:pPr>
              <w:pStyle w:val="a9"/>
              <w:jc w:val="center"/>
              <w:rPr>
                <w:rFonts w:ascii="Times New Roman" w:hAnsi="Times New Roman" w:cs="Times New Roman"/>
                <w:sz w:val="24"/>
                <w:szCs w:val="24"/>
              </w:rPr>
            </w:pPr>
            <w:r>
              <w:rPr>
                <w:rFonts w:ascii="Times New Roman" w:hAnsi="Times New Roman" w:cs="Times New Roman"/>
                <w:sz w:val="24"/>
                <w:szCs w:val="24"/>
              </w:rPr>
              <w:lastRenderedPageBreak/>
              <w:t>10.5.</w:t>
            </w:r>
          </w:p>
        </w:tc>
        <w:tc>
          <w:tcPr>
            <w:tcW w:w="4157" w:type="dxa"/>
          </w:tcPr>
          <w:p w:rsidR="00B561CB" w:rsidRPr="006430FA" w:rsidRDefault="00B561CB" w:rsidP="006430FA">
            <w:pPr>
              <w:pStyle w:val="a9"/>
              <w:rPr>
                <w:rFonts w:ascii="Times New Roman" w:hAnsi="Times New Roman" w:cs="Times New Roman"/>
                <w:sz w:val="24"/>
                <w:szCs w:val="24"/>
              </w:rPr>
            </w:pPr>
            <w:r w:rsidRPr="006430FA">
              <w:rPr>
                <w:rFonts w:ascii="Times New Roman" w:hAnsi="Times New Roman" w:cs="Times New Roman"/>
                <w:sz w:val="24"/>
                <w:szCs w:val="24"/>
              </w:rPr>
              <w:t>сведения об отсутствии выплаты всех видов пособий по безработице и других выплат безработным гражданам</w:t>
            </w:r>
          </w:p>
        </w:tc>
        <w:tc>
          <w:tcPr>
            <w:tcW w:w="2281" w:type="dxa"/>
          </w:tcPr>
          <w:p w:rsidR="00B561CB" w:rsidRPr="00AF56DA" w:rsidRDefault="00B561CB" w:rsidP="00434E3F">
            <w:pPr>
              <w:pStyle w:val="a9"/>
              <w:jc w:val="both"/>
              <w:rPr>
                <w:rFonts w:ascii="Times New Roman" w:hAnsi="Times New Roman" w:cs="Times New Roman"/>
                <w:sz w:val="24"/>
                <w:szCs w:val="24"/>
              </w:rPr>
            </w:pPr>
            <w:proofErr w:type="gramStart"/>
            <w:r w:rsidRPr="00AF56DA">
              <w:rPr>
                <w:rFonts w:ascii="Times New Roman" w:hAnsi="Times New Roman" w:cs="Times New Roman"/>
                <w:sz w:val="24"/>
                <w:szCs w:val="24"/>
              </w:rPr>
              <w:t>запрашива</w:t>
            </w:r>
            <w:r>
              <w:rPr>
                <w:rFonts w:ascii="Times New Roman" w:hAnsi="Times New Roman" w:cs="Times New Roman"/>
                <w:sz w:val="24"/>
                <w:szCs w:val="24"/>
              </w:rPr>
              <w:t>ю</w:t>
            </w:r>
            <w:r w:rsidRPr="00AF56DA">
              <w:rPr>
                <w:rFonts w:ascii="Times New Roman" w:hAnsi="Times New Roman" w:cs="Times New Roman"/>
                <w:sz w:val="24"/>
                <w:szCs w:val="24"/>
              </w:rPr>
              <w:t>тся У</w:t>
            </w:r>
            <w:r>
              <w:rPr>
                <w:rFonts w:ascii="Times New Roman" w:hAnsi="Times New Roman" w:cs="Times New Roman"/>
                <w:sz w:val="24"/>
                <w:szCs w:val="24"/>
              </w:rPr>
              <w:t>СЗН</w:t>
            </w:r>
            <w:r w:rsidRPr="00AF56DA">
              <w:rPr>
                <w:rFonts w:ascii="Times New Roman" w:hAnsi="Times New Roman" w:cs="Times New Roman"/>
                <w:sz w:val="24"/>
                <w:szCs w:val="24"/>
              </w:rPr>
              <w:t xml:space="preserve"> в рамках межведомственного информационного взаимодействия, но по желанию заявителя мо</w:t>
            </w:r>
            <w:r>
              <w:rPr>
                <w:rFonts w:ascii="Times New Roman" w:hAnsi="Times New Roman" w:cs="Times New Roman"/>
                <w:sz w:val="24"/>
                <w:szCs w:val="24"/>
              </w:rPr>
              <w:t>гут</w:t>
            </w:r>
            <w:r w:rsidRPr="00AF56DA">
              <w:rPr>
                <w:rFonts w:ascii="Times New Roman" w:hAnsi="Times New Roman" w:cs="Times New Roman"/>
                <w:sz w:val="24"/>
                <w:szCs w:val="24"/>
              </w:rPr>
              <w:t xml:space="preserve"> быть представлен</w:t>
            </w:r>
            <w:r>
              <w:rPr>
                <w:rFonts w:ascii="Times New Roman" w:hAnsi="Times New Roman" w:cs="Times New Roman"/>
                <w:sz w:val="24"/>
                <w:szCs w:val="24"/>
              </w:rPr>
              <w:t>ы</w:t>
            </w:r>
            <w:r w:rsidRPr="00AF56DA">
              <w:rPr>
                <w:rFonts w:ascii="Times New Roman" w:hAnsi="Times New Roman" w:cs="Times New Roman"/>
                <w:sz w:val="24"/>
                <w:szCs w:val="24"/>
              </w:rPr>
              <w:t xml:space="preserve"> лично заявителем</w:t>
            </w:r>
            <w:proofErr w:type="gramEnd"/>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6430FA" w:rsidTr="006430FA">
        <w:tc>
          <w:tcPr>
            <w:tcW w:w="700" w:type="dxa"/>
          </w:tcPr>
          <w:p w:rsidR="006430FA" w:rsidRPr="006430FA" w:rsidRDefault="004D58B9" w:rsidP="004D58B9">
            <w:pPr>
              <w:pStyle w:val="a9"/>
              <w:jc w:val="center"/>
              <w:rPr>
                <w:rFonts w:ascii="Times New Roman" w:hAnsi="Times New Roman" w:cs="Times New Roman"/>
                <w:sz w:val="24"/>
                <w:szCs w:val="24"/>
              </w:rPr>
            </w:pPr>
            <w:r>
              <w:rPr>
                <w:rFonts w:ascii="Times New Roman" w:hAnsi="Times New Roman" w:cs="Times New Roman"/>
                <w:sz w:val="24"/>
                <w:szCs w:val="24"/>
              </w:rPr>
              <w:t>10.6.</w:t>
            </w:r>
          </w:p>
        </w:tc>
        <w:tc>
          <w:tcPr>
            <w:tcW w:w="4157" w:type="dxa"/>
          </w:tcPr>
          <w:p w:rsidR="00B561CB" w:rsidRDefault="006430FA" w:rsidP="006430FA">
            <w:pPr>
              <w:pStyle w:val="a9"/>
              <w:rPr>
                <w:rFonts w:ascii="Times New Roman" w:hAnsi="Times New Roman" w:cs="Times New Roman"/>
                <w:sz w:val="24"/>
                <w:szCs w:val="24"/>
              </w:rPr>
            </w:pPr>
            <w:r w:rsidRPr="006430FA">
              <w:rPr>
                <w:rFonts w:ascii="Times New Roman" w:hAnsi="Times New Roman" w:cs="Times New Roman"/>
                <w:sz w:val="24"/>
                <w:szCs w:val="24"/>
              </w:rPr>
              <w:t>копия трудовой книжки</w:t>
            </w:r>
            <w:r w:rsidR="00B561CB">
              <w:rPr>
                <w:rFonts w:ascii="Times New Roman" w:hAnsi="Times New Roman" w:cs="Times New Roman"/>
                <w:sz w:val="24"/>
                <w:szCs w:val="24"/>
              </w:rPr>
              <w:t>;</w:t>
            </w:r>
          </w:p>
          <w:p w:rsidR="006430FA" w:rsidRPr="006430FA" w:rsidRDefault="00B561CB" w:rsidP="00B561CB">
            <w:pPr>
              <w:pStyle w:val="a9"/>
              <w:rPr>
                <w:rFonts w:ascii="Times New Roman" w:hAnsi="Times New Roman" w:cs="Times New Roman"/>
                <w:sz w:val="24"/>
                <w:szCs w:val="24"/>
              </w:rPr>
            </w:pPr>
            <w:r>
              <w:rPr>
                <w:rFonts w:ascii="Times New Roman" w:hAnsi="Times New Roman" w:cs="Times New Roman"/>
                <w:sz w:val="24"/>
                <w:szCs w:val="24"/>
              </w:rPr>
              <w:t xml:space="preserve">при ее отсутствии - </w:t>
            </w:r>
            <w:proofErr w:type="gramStart"/>
            <w:r>
              <w:rPr>
                <w:rFonts w:ascii="Times New Roman" w:hAnsi="Times New Roman" w:cs="Times New Roman"/>
                <w:sz w:val="24"/>
                <w:szCs w:val="24"/>
              </w:rPr>
              <w:t>объяснительная</w:t>
            </w:r>
            <w:proofErr w:type="gramEnd"/>
          </w:p>
        </w:tc>
        <w:tc>
          <w:tcPr>
            <w:tcW w:w="2281" w:type="dxa"/>
          </w:tcPr>
          <w:p w:rsidR="006430FA" w:rsidRPr="006430FA" w:rsidRDefault="00B561CB" w:rsidP="006430FA">
            <w:pPr>
              <w:pStyle w:val="a9"/>
              <w:rPr>
                <w:rFonts w:ascii="Times New Roman" w:hAnsi="Times New Roman" w:cs="Times New Roman"/>
                <w:sz w:val="24"/>
                <w:szCs w:val="24"/>
              </w:rPr>
            </w:pPr>
            <w:r>
              <w:rPr>
                <w:rFonts w:ascii="Times New Roman" w:hAnsi="Times New Roman" w:cs="Times New Roman"/>
                <w:sz w:val="24"/>
                <w:szCs w:val="24"/>
              </w:rPr>
              <w:t>л</w:t>
            </w:r>
            <w:r w:rsidR="006430FA" w:rsidRPr="006430FA">
              <w:rPr>
                <w:rFonts w:ascii="Times New Roman" w:hAnsi="Times New Roman" w:cs="Times New Roman"/>
                <w:sz w:val="24"/>
                <w:szCs w:val="24"/>
              </w:rPr>
              <w:t>ично</w:t>
            </w:r>
            <w:r>
              <w:rPr>
                <w:rFonts w:ascii="Times New Roman" w:hAnsi="Times New Roman" w:cs="Times New Roman"/>
                <w:sz w:val="24"/>
                <w:szCs w:val="24"/>
              </w:rPr>
              <w:t xml:space="preserve"> заявителем</w:t>
            </w:r>
          </w:p>
        </w:tc>
        <w:tc>
          <w:tcPr>
            <w:tcW w:w="2607" w:type="dxa"/>
          </w:tcPr>
          <w:p w:rsidR="006430FA" w:rsidRDefault="00B561CB" w:rsidP="00B561CB">
            <w:pPr>
              <w:pStyle w:val="a9"/>
              <w:rPr>
                <w:rFonts w:ascii="Times New Roman" w:hAnsi="Times New Roman" w:cs="Times New Roman"/>
                <w:sz w:val="24"/>
                <w:szCs w:val="24"/>
              </w:rPr>
            </w:pPr>
            <w:r>
              <w:rPr>
                <w:rFonts w:ascii="Times New Roman" w:hAnsi="Times New Roman" w:cs="Times New Roman"/>
                <w:sz w:val="24"/>
                <w:szCs w:val="24"/>
              </w:rPr>
              <w:t>подлинник и копия</w:t>
            </w:r>
          </w:p>
          <w:p w:rsidR="00B561CB" w:rsidRPr="006430FA" w:rsidRDefault="00B561CB" w:rsidP="00B561CB">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4D58B9" w:rsidTr="006430FA">
        <w:tc>
          <w:tcPr>
            <w:tcW w:w="700" w:type="dxa"/>
          </w:tcPr>
          <w:p w:rsidR="004D58B9" w:rsidRDefault="004D58B9" w:rsidP="004D58B9">
            <w:pPr>
              <w:pStyle w:val="a9"/>
              <w:jc w:val="center"/>
              <w:rPr>
                <w:rFonts w:ascii="Times New Roman" w:hAnsi="Times New Roman" w:cs="Times New Roman"/>
                <w:sz w:val="24"/>
                <w:szCs w:val="24"/>
              </w:rPr>
            </w:pPr>
            <w:r>
              <w:rPr>
                <w:rFonts w:ascii="Times New Roman" w:hAnsi="Times New Roman" w:cs="Times New Roman"/>
                <w:sz w:val="24"/>
                <w:szCs w:val="24"/>
              </w:rPr>
              <w:t>10.7.</w:t>
            </w:r>
          </w:p>
        </w:tc>
        <w:tc>
          <w:tcPr>
            <w:tcW w:w="4157" w:type="dxa"/>
          </w:tcPr>
          <w:p w:rsidR="004D58B9" w:rsidRDefault="004D58B9" w:rsidP="006430FA">
            <w:pPr>
              <w:pStyle w:val="a9"/>
              <w:rPr>
                <w:rFonts w:ascii="Times New Roman" w:hAnsi="Times New Roman" w:cs="Times New Roman"/>
                <w:sz w:val="24"/>
                <w:szCs w:val="24"/>
              </w:rPr>
            </w:pPr>
            <w:r>
              <w:rPr>
                <w:rFonts w:ascii="Times New Roman CYR" w:eastAsia="Times New Roman" w:hAnsi="Times New Roman CYR" w:cs="Times New Roman CYR"/>
                <w:sz w:val="24"/>
                <w:szCs w:val="24"/>
                <w:lang w:eastAsia="ru-RU"/>
              </w:rPr>
              <w:t xml:space="preserve">сведения </w:t>
            </w:r>
            <w:r w:rsidRPr="004D58B9">
              <w:rPr>
                <w:rFonts w:ascii="Times New Roman CYR" w:eastAsia="Times New Roman" w:hAnsi="Times New Roman CYR" w:cs="Times New Roman CYR"/>
                <w:sz w:val="24"/>
                <w:szCs w:val="24"/>
                <w:lang w:eastAsia="ru-RU"/>
              </w:rPr>
              <w:t>о нахождении на длительном стационарном лечении</w:t>
            </w:r>
          </w:p>
        </w:tc>
        <w:tc>
          <w:tcPr>
            <w:tcW w:w="2281" w:type="dxa"/>
          </w:tcPr>
          <w:p w:rsidR="004D58B9" w:rsidRDefault="004D58B9" w:rsidP="00434E3F">
            <w:pPr>
              <w:pStyle w:val="a9"/>
              <w:rPr>
                <w:rFonts w:ascii="Times New Roman" w:hAnsi="Times New Roman" w:cs="Times New Roman"/>
                <w:sz w:val="24"/>
                <w:szCs w:val="24"/>
              </w:rPr>
            </w:pPr>
            <w:r>
              <w:rPr>
                <w:rFonts w:ascii="Times New Roman" w:hAnsi="Times New Roman" w:cs="Times New Roman"/>
                <w:sz w:val="24"/>
                <w:szCs w:val="24"/>
              </w:rPr>
              <w:t>лично заявителем</w:t>
            </w:r>
          </w:p>
        </w:tc>
        <w:tc>
          <w:tcPr>
            <w:tcW w:w="2607" w:type="dxa"/>
          </w:tcPr>
          <w:p w:rsidR="004D58B9" w:rsidRDefault="004D58B9"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6430FA">
        <w:tc>
          <w:tcPr>
            <w:tcW w:w="700" w:type="dxa"/>
          </w:tcPr>
          <w:p w:rsidR="00B561CB" w:rsidRPr="006430FA" w:rsidRDefault="004D58B9" w:rsidP="004D58B9">
            <w:pPr>
              <w:pStyle w:val="a9"/>
              <w:jc w:val="center"/>
              <w:rPr>
                <w:rFonts w:ascii="Times New Roman" w:hAnsi="Times New Roman" w:cs="Times New Roman"/>
                <w:sz w:val="24"/>
                <w:szCs w:val="24"/>
              </w:rPr>
            </w:pPr>
            <w:r>
              <w:rPr>
                <w:rFonts w:ascii="Times New Roman" w:hAnsi="Times New Roman" w:cs="Times New Roman"/>
                <w:sz w:val="24"/>
                <w:szCs w:val="24"/>
              </w:rPr>
              <w:t>11.</w:t>
            </w:r>
          </w:p>
        </w:tc>
        <w:tc>
          <w:tcPr>
            <w:tcW w:w="4157" w:type="dxa"/>
          </w:tcPr>
          <w:p w:rsidR="00B561CB" w:rsidRPr="006430FA" w:rsidRDefault="00B561CB" w:rsidP="006430FA">
            <w:pPr>
              <w:pStyle w:val="a9"/>
              <w:rPr>
                <w:rFonts w:ascii="Times New Roman" w:hAnsi="Times New Roman" w:cs="Times New Roman"/>
                <w:sz w:val="24"/>
                <w:szCs w:val="24"/>
              </w:rPr>
            </w:pPr>
            <w:r>
              <w:rPr>
                <w:rFonts w:ascii="Times New Roman" w:hAnsi="Times New Roman" w:cs="Times New Roman"/>
                <w:sz w:val="24"/>
                <w:szCs w:val="24"/>
              </w:rPr>
              <w:t>с</w:t>
            </w:r>
            <w:r w:rsidRPr="006430FA">
              <w:rPr>
                <w:rFonts w:ascii="Times New Roman" w:hAnsi="Times New Roman" w:cs="Times New Roman"/>
                <w:sz w:val="24"/>
                <w:szCs w:val="24"/>
              </w:rPr>
              <w:t>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w:t>
            </w:r>
          </w:p>
        </w:tc>
        <w:tc>
          <w:tcPr>
            <w:tcW w:w="2281"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л</w:t>
            </w:r>
            <w:r w:rsidRPr="006430FA">
              <w:rPr>
                <w:rFonts w:ascii="Times New Roman" w:hAnsi="Times New Roman" w:cs="Times New Roman"/>
                <w:sz w:val="24"/>
                <w:szCs w:val="24"/>
              </w:rPr>
              <w:t>ично</w:t>
            </w:r>
            <w:r>
              <w:rPr>
                <w:rFonts w:ascii="Times New Roman" w:hAnsi="Times New Roman" w:cs="Times New Roman"/>
                <w:sz w:val="24"/>
                <w:szCs w:val="24"/>
              </w:rPr>
              <w:t xml:space="preserve"> заявителем</w:t>
            </w:r>
          </w:p>
        </w:tc>
        <w:tc>
          <w:tcPr>
            <w:tcW w:w="2607"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подлинник</w:t>
            </w:r>
          </w:p>
        </w:tc>
      </w:tr>
      <w:tr w:rsidR="00B561CB" w:rsidTr="00434E3F">
        <w:tc>
          <w:tcPr>
            <w:tcW w:w="700" w:type="dxa"/>
          </w:tcPr>
          <w:p w:rsidR="00B561CB" w:rsidRPr="006430FA" w:rsidRDefault="004D58B9" w:rsidP="00434E3F">
            <w:pPr>
              <w:pStyle w:val="a9"/>
              <w:jc w:val="center"/>
              <w:rPr>
                <w:rFonts w:ascii="Times New Roman" w:hAnsi="Times New Roman" w:cs="Times New Roman"/>
                <w:sz w:val="24"/>
                <w:szCs w:val="24"/>
              </w:rPr>
            </w:pPr>
            <w:r>
              <w:rPr>
                <w:rFonts w:ascii="Times New Roman" w:hAnsi="Times New Roman" w:cs="Times New Roman"/>
                <w:sz w:val="24"/>
                <w:szCs w:val="24"/>
              </w:rPr>
              <w:t>12.</w:t>
            </w:r>
          </w:p>
        </w:tc>
        <w:tc>
          <w:tcPr>
            <w:tcW w:w="4157" w:type="dxa"/>
          </w:tcPr>
          <w:p w:rsidR="00B561CB" w:rsidRPr="006430FA" w:rsidRDefault="00B561CB" w:rsidP="00434E3F">
            <w:pPr>
              <w:pStyle w:val="a9"/>
              <w:rPr>
                <w:rFonts w:ascii="Times New Roman" w:hAnsi="Times New Roman" w:cs="Times New Roman"/>
                <w:sz w:val="24"/>
                <w:szCs w:val="24"/>
              </w:rPr>
            </w:pPr>
            <w:r w:rsidRPr="006430FA">
              <w:rPr>
                <w:rFonts w:ascii="Times New Roman" w:hAnsi="Times New Roman" w:cs="Times New Roman"/>
                <w:sz w:val="24"/>
                <w:szCs w:val="24"/>
              </w:rPr>
              <w:t>документы, подтверждающие полномочия представителя заявителя (при обращении представителя)</w:t>
            </w:r>
          </w:p>
        </w:tc>
        <w:tc>
          <w:tcPr>
            <w:tcW w:w="2281" w:type="dxa"/>
          </w:tcPr>
          <w:p w:rsidR="00B561CB" w:rsidRPr="006430FA" w:rsidRDefault="00B561CB" w:rsidP="00434E3F">
            <w:pPr>
              <w:pStyle w:val="a9"/>
              <w:rPr>
                <w:rFonts w:ascii="Times New Roman" w:hAnsi="Times New Roman" w:cs="Times New Roman"/>
                <w:sz w:val="24"/>
                <w:szCs w:val="24"/>
              </w:rPr>
            </w:pPr>
            <w:r>
              <w:rPr>
                <w:rFonts w:ascii="Times New Roman" w:hAnsi="Times New Roman" w:cs="Times New Roman"/>
                <w:sz w:val="24"/>
                <w:szCs w:val="24"/>
              </w:rPr>
              <w:t>л</w:t>
            </w:r>
            <w:r w:rsidRPr="006430FA">
              <w:rPr>
                <w:rFonts w:ascii="Times New Roman" w:hAnsi="Times New Roman" w:cs="Times New Roman"/>
                <w:sz w:val="24"/>
                <w:szCs w:val="24"/>
              </w:rPr>
              <w:t>ично</w:t>
            </w:r>
            <w:r>
              <w:rPr>
                <w:rFonts w:ascii="Times New Roman" w:hAnsi="Times New Roman" w:cs="Times New Roman"/>
                <w:sz w:val="24"/>
                <w:szCs w:val="24"/>
              </w:rPr>
              <w:t xml:space="preserve"> заявителем</w:t>
            </w:r>
          </w:p>
        </w:tc>
        <w:tc>
          <w:tcPr>
            <w:tcW w:w="2607" w:type="dxa"/>
          </w:tcPr>
          <w:p w:rsidR="00B561CB" w:rsidRDefault="00B561CB" w:rsidP="00B561CB">
            <w:pPr>
              <w:pStyle w:val="a9"/>
              <w:rPr>
                <w:rFonts w:ascii="Times New Roman" w:hAnsi="Times New Roman" w:cs="Times New Roman"/>
                <w:sz w:val="24"/>
                <w:szCs w:val="24"/>
              </w:rPr>
            </w:pPr>
            <w:r>
              <w:rPr>
                <w:rFonts w:ascii="Times New Roman" w:hAnsi="Times New Roman" w:cs="Times New Roman"/>
                <w:sz w:val="24"/>
                <w:szCs w:val="24"/>
              </w:rPr>
              <w:t>подлинник и копия</w:t>
            </w:r>
          </w:p>
          <w:p w:rsidR="00B561CB" w:rsidRPr="006430FA" w:rsidRDefault="00B561CB" w:rsidP="00434E3F">
            <w:pPr>
              <w:pStyle w:val="a9"/>
              <w:rPr>
                <w:rFonts w:ascii="Times New Roman" w:hAnsi="Times New Roman" w:cs="Times New Roman"/>
                <w:sz w:val="24"/>
                <w:szCs w:val="24"/>
              </w:rPr>
            </w:pPr>
          </w:p>
        </w:tc>
      </w:tr>
    </w:tbl>
    <w:p w:rsidR="0071728E" w:rsidRDefault="0071728E" w:rsidP="00B0620A">
      <w:pPr>
        <w:spacing w:after="0" w:line="240" w:lineRule="auto"/>
        <w:ind w:firstLine="851"/>
        <w:jc w:val="both"/>
        <w:rPr>
          <w:rFonts w:ascii="Times New Roman" w:hAnsi="Times New Roman" w:cs="Times New Roman"/>
          <w:sz w:val="24"/>
          <w:szCs w:val="24"/>
        </w:rPr>
      </w:pPr>
    </w:p>
    <w:p w:rsidR="0057233C" w:rsidRPr="00B561CB" w:rsidRDefault="0057233C" w:rsidP="00B561CB">
      <w:pPr>
        <w:pStyle w:val="a9"/>
        <w:ind w:firstLine="708"/>
        <w:jc w:val="both"/>
        <w:rPr>
          <w:rFonts w:ascii="Times New Roman" w:hAnsi="Times New Roman" w:cs="Times New Roman"/>
          <w:sz w:val="24"/>
          <w:szCs w:val="24"/>
        </w:rPr>
      </w:pPr>
      <w:r w:rsidRPr="00B561CB">
        <w:rPr>
          <w:rFonts w:ascii="Times New Roman" w:hAnsi="Times New Roman" w:cs="Times New Roman"/>
          <w:sz w:val="24"/>
          <w:szCs w:val="24"/>
        </w:rPr>
        <w:t>Документы о доходах семьи, предоставляемые непосредственно заявителем, должны содержать следующие сведения:</w:t>
      </w:r>
    </w:p>
    <w:p w:rsidR="0057233C" w:rsidRPr="00B561CB" w:rsidRDefault="0057233C" w:rsidP="00B561CB">
      <w:pPr>
        <w:pStyle w:val="a9"/>
        <w:ind w:firstLine="708"/>
        <w:jc w:val="both"/>
        <w:rPr>
          <w:rFonts w:ascii="Times New Roman" w:hAnsi="Times New Roman" w:cs="Times New Roman"/>
          <w:sz w:val="24"/>
          <w:szCs w:val="24"/>
        </w:rPr>
      </w:pPr>
      <w:r w:rsidRPr="00B561CB">
        <w:rPr>
          <w:rFonts w:ascii="Times New Roman" w:hAnsi="Times New Roman" w:cs="Times New Roman"/>
          <w:sz w:val="24"/>
          <w:szCs w:val="24"/>
        </w:rPr>
        <w:t>дату выдачи;</w:t>
      </w:r>
    </w:p>
    <w:p w:rsidR="0057233C" w:rsidRPr="00B561CB" w:rsidRDefault="0057233C" w:rsidP="00B561CB">
      <w:pPr>
        <w:pStyle w:val="a9"/>
        <w:ind w:firstLine="708"/>
        <w:jc w:val="both"/>
        <w:rPr>
          <w:rFonts w:ascii="Times New Roman" w:hAnsi="Times New Roman" w:cs="Times New Roman"/>
          <w:sz w:val="24"/>
          <w:szCs w:val="24"/>
        </w:rPr>
      </w:pPr>
      <w:r w:rsidRPr="00B561CB">
        <w:rPr>
          <w:rFonts w:ascii="Times New Roman" w:hAnsi="Times New Roman" w:cs="Times New Roman"/>
          <w:sz w:val="24"/>
          <w:szCs w:val="24"/>
        </w:rP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57233C" w:rsidRPr="00B561CB" w:rsidRDefault="0057233C" w:rsidP="00B561CB">
      <w:pPr>
        <w:pStyle w:val="a9"/>
        <w:ind w:firstLine="708"/>
        <w:jc w:val="both"/>
        <w:rPr>
          <w:rFonts w:ascii="Times New Roman" w:hAnsi="Times New Roman" w:cs="Times New Roman"/>
          <w:sz w:val="24"/>
          <w:szCs w:val="24"/>
        </w:rPr>
      </w:pPr>
      <w:r w:rsidRPr="00B561CB">
        <w:rPr>
          <w:rFonts w:ascii="Times New Roman" w:hAnsi="Times New Roman" w:cs="Times New Roman"/>
          <w:sz w:val="24"/>
          <w:szCs w:val="24"/>
        </w:rPr>
        <w:t>фамилию, имя, отчество лица, доходы которого подтверждаются;</w:t>
      </w:r>
    </w:p>
    <w:p w:rsidR="0057233C" w:rsidRPr="00B561CB" w:rsidRDefault="0057233C" w:rsidP="00B561CB">
      <w:pPr>
        <w:pStyle w:val="a9"/>
        <w:ind w:firstLine="708"/>
        <w:jc w:val="both"/>
        <w:rPr>
          <w:rFonts w:ascii="Times New Roman" w:hAnsi="Times New Roman" w:cs="Times New Roman"/>
          <w:sz w:val="24"/>
          <w:szCs w:val="24"/>
        </w:rPr>
      </w:pPr>
      <w:bookmarkStart w:id="12" w:name="sub_1084"/>
      <w:r w:rsidRPr="00B561CB">
        <w:rPr>
          <w:rFonts w:ascii="Times New Roman" w:hAnsi="Times New Roman" w:cs="Times New Roman"/>
          <w:sz w:val="24"/>
          <w:szCs w:val="24"/>
        </w:rPr>
        <w:t>сведения о доходах за три месяца до месяца обращения за ежемесячной денежной выплатой (помесячно);</w:t>
      </w:r>
    </w:p>
    <w:bookmarkEnd w:id="12"/>
    <w:p w:rsidR="0057233C" w:rsidRPr="00B561CB" w:rsidRDefault="0057233C" w:rsidP="00B561CB">
      <w:pPr>
        <w:pStyle w:val="a9"/>
        <w:ind w:firstLine="708"/>
        <w:jc w:val="both"/>
        <w:rPr>
          <w:rFonts w:ascii="Times New Roman" w:hAnsi="Times New Roman" w:cs="Times New Roman"/>
          <w:sz w:val="24"/>
          <w:szCs w:val="24"/>
        </w:rPr>
      </w:pPr>
      <w:r w:rsidRPr="00B561CB">
        <w:rPr>
          <w:rFonts w:ascii="Times New Roman" w:hAnsi="Times New Roman" w:cs="Times New Roman"/>
          <w:sz w:val="24"/>
          <w:szCs w:val="24"/>
        </w:rP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57233C" w:rsidRPr="00B561CB" w:rsidRDefault="0057233C" w:rsidP="00B561CB">
      <w:pPr>
        <w:pStyle w:val="a9"/>
        <w:ind w:firstLine="708"/>
        <w:jc w:val="both"/>
        <w:rPr>
          <w:rFonts w:ascii="Times New Roman" w:hAnsi="Times New Roman" w:cs="Times New Roman"/>
          <w:sz w:val="24"/>
          <w:szCs w:val="24"/>
        </w:rPr>
      </w:pPr>
      <w:r w:rsidRPr="00B561CB">
        <w:rPr>
          <w:rFonts w:ascii="Times New Roman" w:hAnsi="Times New Roman" w:cs="Times New Roman"/>
          <w:sz w:val="24"/>
          <w:szCs w:val="24"/>
        </w:rPr>
        <w:t>печать организации, индивидуального предпринимателя (при наличии).</w:t>
      </w:r>
    </w:p>
    <w:p w:rsidR="00B561CB" w:rsidRPr="00B561CB" w:rsidRDefault="00B561CB" w:rsidP="00B561CB">
      <w:pPr>
        <w:pStyle w:val="a9"/>
        <w:jc w:val="both"/>
        <w:rPr>
          <w:rFonts w:ascii="Times New Roman" w:hAnsi="Times New Roman" w:cs="Times New Roman"/>
          <w:sz w:val="24"/>
          <w:szCs w:val="24"/>
        </w:rPr>
      </w:pPr>
    </w:p>
    <w:p w:rsidR="00F97845" w:rsidRPr="00F97845" w:rsidRDefault="00F97845" w:rsidP="00F9784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F97845">
        <w:rPr>
          <w:rFonts w:ascii="Times New Roman CYR" w:eastAsia="Times New Roman" w:hAnsi="Times New Roman CYR" w:cs="Times New Roman CYR"/>
          <w:b/>
          <w:sz w:val="24"/>
          <w:szCs w:val="24"/>
          <w:lang w:eastAsia="ru-RU"/>
        </w:rPr>
        <w:t>Заявление на предоставление государственной услуги, а также прилагаемые к нему документы заявитель вправе представить в УСЗН следующими способами:</w:t>
      </w:r>
    </w:p>
    <w:p w:rsidR="00F97845" w:rsidRPr="00F97845" w:rsidRDefault="00F97845" w:rsidP="00F978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7845">
        <w:rPr>
          <w:rFonts w:ascii="Times New Roman CYR" w:eastAsia="Times New Roman" w:hAnsi="Times New Roman CYR" w:cs="Times New Roman CYR"/>
          <w:sz w:val="24"/>
          <w:szCs w:val="24"/>
          <w:lang w:eastAsia="ru-RU"/>
        </w:rPr>
        <w:t>посредством личного обращения заявителя;</w:t>
      </w:r>
    </w:p>
    <w:p w:rsidR="00F97845" w:rsidRDefault="00F97845" w:rsidP="00F978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7845">
        <w:rPr>
          <w:rFonts w:ascii="Times New Roman CYR" w:eastAsia="Times New Roman" w:hAnsi="Times New Roman CYR" w:cs="Times New Roman CYR"/>
          <w:sz w:val="24"/>
          <w:szCs w:val="24"/>
          <w:lang w:eastAsia="ru-RU"/>
        </w:rPr>
        <w:t>по почте заказным письмом (с описью вложенных документов и уведомлением о вручении);</w:t>
      </w:r>
    </w:p>
    <w:p w:rsidR="004D58B9" w:rsidRPr="00F97845" w:rsidRDefault="004D58B9" w:rsidP="00F978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через МФЦ;</w:t>
      </w:r>
    </w:p>
    <w:p w:rsidR="00F97845" w:rsidRPr="00F97845" w:rsidRDefault="00F97845" w:rsidP="00F978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7845">
        <w:rPr>
          <w:rFonts w:ascii="Times New Roman CYR" w:eastAsia="Times New Roman" w:hAnsi="Times New Roman CYR" w:cs="Times New Roman CYR"/>
          <w:sz w:val="24"/>
          <w:szCs w:val="24"/>
          <w:lang w:eastAsia="ru-RU"/>
        </w:rPr>
        <w:t>в форме электронного документа с использованием регионального портала.</w:t>
      </w:r>
    </w:p>
    <w:p w:rsidR="00B561CB" w:rsidRDefault="00CE41A6" w:rsidP="00B561CB">
      <w:pPr>
        <w:pStyle w:val="a9"/>
        <w:ind w:firstLine="708"/>
        <w:jc w:val="both"/>
        <w:rPr>
          <w:rFonts w:ascii="Times New Roman" w:hAnsi="Times New Roman" w:cs="Times New Roman"/>
          <w:sz w:val="24"/>
          <w:szCs w:val="24"/>
        </w:rPr>
      </w:pPr>
      <w:r w:rsidRPr="00B561CB">
        <w:rPr>
          <w:rFonts w:ascii="Times New Roman" w:hAnsi="Times New Roman" w:cs="Times New Roman"/>
          <w:b/>
          <w:sz w:val="24"/>
          <w:szCs w:val="24"/>
        </w:rPr>
        <w:t>Результатом предоставления государственной услуги</w:t>
      </w:r>
      <w:r w:rsidRPr="00B561CB">
        <w:rPr>
          <w:rFonts w:ascii="Times New Roman" w:hAnsi="Times New Roman" w:cs="Times New Roman"/>
          <w:sz w:val="24"/>
          <w:szCs w:val="24"/>
        </w:rPr>
        <w:t xml:space="preserve"> является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p w:rsidR="00B561CB" w:rsidRDefault="00B561CB" w:rsidP="00B561CB">
      <w:pPr>
        <w:pStyle w:val="a9"/>
        <w:ind w:firstLine="708"/>
        <w:jc w:val="both"/>
        <w:rPr>
          <w:rFonts w:ascii="Times New Roman" w:hAnsi="Times New Roman" w:cs="Times New Roman"/>
          <w:sz w:val="24"/>
          <w:szCs w:val="24"/>
        </w:rPr>
      </w:pPr>
    </w:p>
    <w:p w:rsidR="004D58B9" w:rsidRDefault="00CE41A6" w:rsidP="00B561CB">
      <w:pPr>
        <w:pStyle w:val="a9"/>
        <w:ind w:firstLine="708"/>
        <w:jc w:val="both"/>
        <w:rPr>
          <w:rFonts w:ascii="Times New Roman" w:hAnsi="Times New Roman" w:cs="Times New Roman"/>
          <w:b/>
          <w:sz w:val="24"/>
          <w:szCs w:val="24"/>
        </w:rPr>
      </w:pPr>
      <w:r w:rsidRPr="00B561CB">
        <w:rPr>
          <w:rFonts w:ascii="Times New Roman" w:hAnsi="Times New Roman" w:cs="Times New Roman"/>
          <w:b/>
          <w:sz w:val="24"/>
          <w:szCs w:val="24"/>
        </w:rPr>
        <w:lastRenderedPageBreak/>
        <w:t>Основания для отказа в приеме документов на предоставление государственной услуги</w:t>
      </w:r>
      <w:r w:rsidR="004D58B9">
        <w:rPr>
          <w:rFonts w:ascii="Times New Roman" w:hAnsi="Times New Roman" w:cs="Times New Roman"/>
          <w:b/>
          <w:sz w:val="24"/>
          <w:szCs w:val="24"/>
        </w:rPr>
        <w:t>:</w:t>
      </w:r>
    </w:p>
    <w:p w:rsidR="004D58B9" w:rsidRDefault="00CE41A6" w:rsidP="00B561CB">
      <w:pPr>
        <w:pStyle w:val="a9"/>
        <w:ind w:firstLine="708"/>
        <w:jc w:val="both"/>
        <w:rPr>
          <w:rFonts w:ascii="Times New Roman" w:hAnsi="Times New Roman" w:cs="Times New Roman"/>
          <w:sz w:val="24"/>
          <w:szCs w:val="24"/>
        </w:rPr>
      </w:pPr>
      <w:r w:rsidRPr="0008043C">
        <w:rPr>
          <w:rFonts w:ascii="Times New Roman" w:hAnsi="Times New Roman" w:cs="Times New Roman"/>
          <w:sz w:val="24"/>
          <w:szCs w:val="24"/>
        </w:rPr>
        <w:t xml:space="preserve">непредставление или представление не в полном объеме заявителем документов, которые подлежат самостоятельному представлению (за исключением документов, которые запрашиваются </w:t>
      </w:r>
      <w:r w:rsidR="004D58B9">
        <w:rPr>
          <w:rFonts w:ascii="Times New Roman" w:hAnsi="Times New Roman" w:cs="Times New Roman"/>
          <w:sz w:val="24"/>
          <w:szCs w:val="24"/>
        </w:rPr>
        <w:t>УСЗН</w:t>
      </w:r>
      <w:r w:rsidRPr="0008043C">
        <w:rPr>
          <w:rFonts w:ascii="Times New Roman" w:hAnsi="Times New Roman" w:cs="Times New Roman"/>
          <w:sz w:val="24"/>
          <w:szCs w:val="24"/>
        </w:rPr>
        <w:t xml:space="preserve"> в рамках межведомственного информационного взаимодействия)</w:t>
      </w:r>
      <w:r w:rsidR="004D58B9">
        <w:rPr>
          <w:rFonts w:ascii="Times New Roman" w:hAnsi="Times New Roman" w:cs="Times New Roman"/>
          <w:sz w:val="24"/>
          <w:szCs w:val="24"/>
        </w:rPr>
        <w:t>;</w:t>
      </w:r>
    </w:p>
    <w:p w:rsidR="00CE41A6" w:rsidRDefault="00CE41A6" w:rsidP="00B561CB">
      <w:pPr>
        <w:pStyle w:val="a9"/>
        <w:ind w:firstLine="708"/>
        <w:jc w:val="both"/>
        <w:rPr>
          <w:rFonts w:ascii="Times New Roman" w:hAnsi="Times New Roman" w:cs="Times New Roman"/>
          <w:sz w:val="24"/>
          <w:szCs w:val="24"/>
        </w:rPr>
      </w:pPr>
      <w:r w:rsidRPr="0008043C">
        <w:rPr>
          <w:rFonts w:ascii="Times New Roman" w:hAnsi="Times New Roman" w:cs="Times New Roman"/>
          <w:sz w:val="24"/>
          <w:szCs w:val="24"/>
        </w:rPr>
        <w:t>несоблюдение заявителем требований, предъявляемых к документам в соответствии с Административным регламентом</w:t>
      </w:r>
      <w:r w:rsidR="004D58B9" w:rsidRPr="004D58B9">
        <w:rPr>
          <w:rFonts w:ascii="Times New Roman CYR" w:eastAsia="Times New Roman" w:hAnsi="Times New Roman CYR" w:cs="Times New Roman CYR"/>
          <w:sz w:val="24"/>
          <w:szCs w:val="24"/>
          <w:lang w:eastAsia="ru-RU"/>
        </w:rPr>
        <w:t xml:space="preserve"> предоставления государственной усл</w:t>
      </w:r>
      <w:r w:rsidR="004D58B9">
        <w:rPr>
          <w:rFonts w:ascii="Times New Roman CYR" w:eastAsia="Times New Roman" w:hAnsi="Times New Roman CYR" w:cs="Times New Roman CYR"/>
          <w:sz w:val="24"/>
          <w:szCs w:val="24"/>
          <w:lang w:eastAsia="ru-RU"/>
        </w:rPr>
        <w:t>уги «</w:t>
      </w:r>
      <w:r w:rsidR="004D58B9" w:rsidRPr="004D58B9">
        <w:rPr>
          <w:rFonts w:ascii="Times New Roman CYR" w:eastAsia="Times New Roman" w:hAnsi="Times New Roman CYR" w:cs="Times New Roman CYR"/>
          <w:sz w:val="24"/>
          <w:szCs w:val="24"/>
          <w:lang w:eastAsia="ru-RU"/>
        </w:rPr>
        <w:t>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r w:rsidR="004D58B9">
        <w:rPr>
          <w:rFonts w:ascii="Times New Roman CYR" w:eastAsia="Times New Roman" w:hAnsi="Times New Roman CYR" w:cs="Times New Roman CYR"/>
          <w:sz w:val="24"/>
          <w:szCs w:val="24"/>
          <w:lang w:eastAsia="ru-RU"/>
        </w:rPr>
        <w:t>», утвержденным постановлением Правительства Челябинской области от 28.06.2018 № 301-П (далее – Административный регламент)</w:t>
      </w:r>
      <w:r w:rsidRPr="0008043C">
        <w:rPr>
          <w:rFonts w:ascii="Times New Roman" w:hAnsi="Times New Roman" w:cs="Times New Roman"/>
          <w:sz w:val="24"/>
          <w:szCs w:val="24"/>
        </w:rPr>
        <w:t>.</w:t>
      </w:r>
    </w:p>
    <w:p w:rsidR="004D58B9" w:rsidRPr="0008043C" w:rsidRDefault="004D58B9" w:rsidP="00B561CB">
      <w:pPr>
        <w:pStyle w:val="a9"/>
        <w:ind w:firstLine="708"/>
        <w:jc w:val="both"/>
        <w:rPr>
          <w:rFonts w:ascii="Times New Roman" w:hAnsi="Times New Roman" w:cs="Times New Roman"/>
          <w:sz w:val="24"/>
          <w:szCs w:val="24"/>
        </w:rPr>
      </w:pPr>
    </w:p>
    <w:p w:rsidR="00CE41A6" w:rsidRPr="004D58B9" w:rsidRDefault="00CE41A6" w:rsidP="004D58B9">
      <w:pPr>
        <w:pStyle w:val="a9"/>
        <w:ind w:firstLine="708"/>
        <w:rPr>
          <w:rFonts w:ascii="Times New Roman" w:hAnsi="Times New Roman" w:cs="Times New Roman"/>
          <w:b/>
          <w:sz w:val="24"/>
          <w:szCs w:val="24"/>
        </w:rPr>
      </w:pPr>
      <w:r w:rsidRPr="004D58B9">
        <w:rPr>
          <w:rFonts w:ascii="Times New Roman" w:hAnsi="Times New Roman" w:cs="Times New Roman"/>
          <w:b/>
          <w:sz w:val="24"/>
          <w:szCs w:val="24"/>
        </w:rPr>
        <w:t>Основания для отказа в предоставлении государственной услуги:</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1) </w:t>
      </w:r>
      <w:r w:rsidR="004D58B9">
        <w:rPr>
          <w:rFonts w:ascii="Times New Roman" w:hAnsi="Times New Roman" w:cs="Times New Roman"/>
          <w:sz w:val="24"/>
          <w:szCs w:val="24"/>
        </w:rPr>
        <w:tab/>
      </w:r>
      <w:r w:rsidRPr="004D58B9">
        <w:rPr>
          <w:rFonts w:ascii="Times New Roman" w:hAnsi="Times New Roman" w:cs="Times New Roman"/>
          <w:sz w:val="24"/>
          <w:szCs w:val="24"/>
        </w:rPr>
        <w:t>достижение ребенком возраста трех лет;</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2) </w:t>
      </w:r>
      <w:r w:rsidR="004D58B9">
        <w:rPr>
          <w:rFonts w:ascii="Times New Roman" w:hAnsi="Times New Roman" w:cs="Times New Roman"/>
          <w:sz w:val="24"/>
          <w:szCs w:val="24"/>
        </w:rPr>
        <w:tab/>
      </w:r>
      <w:r w:rsidRPr="004D58B9">
        <w:rPr>
          <w:rFonts w:ascii="Times New Roman" w:hAnsi="Times New Roman" w:cs="Times New Roman"/>
          <w:sz w:val="24"/>
          <w:szCs w:val="24"/>
        </w:rPr>
        <w:t>передача ребенка на полное государственное обеспечение;</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3) </w:t>
      </w:r>
      <w:r w:rsidR="004D58B9">
        <w:rPr>
          <w:rFonts w:ascii="Times New Roman" w:hAnsi="Times New Roman" w:cs="Times New Roman"/>
          <w:sz w:val="24"/>
          <w:szCs w:val="24"/>
        </w:rPr>
        <w:tab/>
      </w:r>
      <w:r w:rsidRPr="004D58B9">
        <w:rPr>
          <w:rFonts w:ascii="Times New Roman" w:hAnsi="Times New Roman" w:cs="Times New Roman"/>
          <w:sz w:val="24"/>
          <w:szCs w:val="24"/>
        </w:rPr>
        <w:t>помещение ребенка в организацию, оказывающую социальные услуги;</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4) </w:t>
      </w:r>
      <w:r w:rsidR="004D58B9">
        <w:rPr>
          <w:rFonts w:ascii="Times New Roman" w:hAnsi="Times New Roman" w:cs="Times New Roman"/>
          <w:sz w:val="24"/>
          <w:szCs w:val="24"/>
        </w:rPr>
        <w:tab/>
      </w:r>
      <w:r w:rsidRPr="004D58B9">
        <w:rPr>
          <w:rFonts w:ascii="Times New Roman" w:hAnsi="Times New Roman" w:cs="Times New Roman"/>
          <w:sz w:val="24"/>
          <w:szCs w:val="24"/>
        </w:rPr>
        <w:t>смерть ребенка;</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5) </w:t>
      </w:r>
      <w:r w:rsidR="004D58B9">
        <w:rPr>
          <w:rFonts w:ascii="Times New Roman" w:hAnsi="Times New Roman" w:cs="Times New Roman"/>
          <w:sz w:val="24"/>
          <w:szCs w:val="24"/>
        </w:rPr>
        <w:tab/>
      </w:r>
      <w:r w:rsidRPr="004D58B9">
        <w:rPr>
          <w:rFonts w:ascii="Times New Roman" w:hAnsi="Times New Roman" w:cs="Times New Roman"/>
          <w:sz w:val="24"/>
          <w:szCs w:val="24"/>
        </w:rPr>
        <w:t>вынесение судом решения об ограничении родительских прав, о лишении родительских прав, об отмене усыновления в отношении ребенка;</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6) </w:t>
      </w:r>
      <w:r w:rsidR="009841E9">
        <w:rPr>
          <w:rFonts w:ascii="Times New Roman" w:hAnsi="Times New Roman" w:cs="Times New Roman"/>
          <w:sz w:val="24"/>
          <w:szCs w:val="24"/>
        </w:rPr>
        <w:tab/>
      </w:r>
      <w:r w:rsidRPr="004D58B9">
        <w:rPr>
          <w:rFonts w:ascii="Times New Roman" w:hAnsi="Times New Roman" w:cs="Times New Roman"/>
          <w:sz w:val="24"/>
          <w:szCs w:val="24"/>
        </w:rPr>
        <w:t>снятие получателя ежемесячной денежной выплаты с регистрационного учета по месту жительства на территории Челябинской области;</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7) </w:t>
      </w:r>
      <w:r w:rsidR="009841E9">
        <w:rPr>
          <w:rFonts w:ascii="Times New Roman" w:hAnsi="Times New Roman" w:cs="Times New Roman"/>
          <w:sz w:val="24"/>
          <w:szCs w:val="24"/>
        </w:rPr>
        <w:tab/>
      </w:r>
      <w:r w:rsidRPr="004D58B9">
        <w:rPr>
          <w:rFonts w:ascii="Times New Roman" w:hAnsi="Times New Roman" w:cs="Times New Roman"/>
          <w:sz w:val="24"/>
          <w:szCs w:val="24"/>
        </w:rPr>
        <w:t>отсутствие факта совместного проживания заявителя с ребенком;</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8) </w:t>
      </w:r>
      <w:r w:rsidR="009841E9">
        <w:rPr>
          <w:rFonts w:ascii="Times New Roman" w:hAnsi="Times New Roman" w:cs="Times New Roman"/>
          <w:sz w:val="24"/>
          <w:szCs w:val="24"/>
        </w:rPr>
        <w:tab/>
      </w:r>
      <w:r w:rsidRPr="004D58B9">
        <w:rPr>
          <w:rFonts w:ascii="Times New Roman" w:hAnsi="Times New Roman" w:cs="Times New Roman"/>
          <w:sz w:val="24"/>
          <w:szCs w:val="24"/>
        </w:rPr>
        <w:t>освобождение, отстранение опекуна от исполнения им своих обязанностей;</w:t>
      </w:r>
    </w:p>
    <w:p w:rsidR="00CE41A6" w:rsidRPr="004D58B9" w:rsidRDefault="00CE41A6" w:rsidP="009841E9">
      <w:pPr>
        <w:pStyle w:val="a9"/>
        <w:ind w:firstLine="708"/>
        <w:jc w:val="both"/>
        <w:rPr>
          <w:rFonts w:ascii="Times New Roman" w:hAnsi="Times New Roman" w:cs="Times New Roman"/>
          <w:sz w:val="24"/>
          <w:szCs w:val="24"/>
        </w:rPr>
      </w:pPr>
      <w:proofErr w:type="gramStart"/>
      <w:r w:rsidRPr="004D58B9">
        <w:rPr>
          <w:rFonts w:ascii="Times New Roman" w:hAnsi="Times New Roman" w:cs="Times New Roman"/>
          <w:sz w:val="24"/>
          <w:szCs w:val="24"/>
        </w:rPr>
        <w:t xml:space="preserve">9) </w:t>
      </w:r>
      <w:r w:rsidR="009841E9">
        <w:rPr>
          <w:rFonts w:ascii="Times New Roman" w:hAnsi="Times New Roman" w:cs="Times New Roman"/>
          <w:sz w:val="24"/>
          <w:szCs w:val="24"/>
        </w:rPr>
        <w:tab/>
      </w:r>
      <w:r w:rsidRPr="004D58B9">
        <w:rPr>
          <w:rFonts w:ascii="Times New Roman" w:hAnsi="Times New Roman" w:cs="Times New Roman"/>
          <w:sz w:val="24"/>
          <w:szCs w:val="24"/>
        </w:rPr>
        <w:t xml:space="preserve">превышение размера среднедушевого дохода семьи по отношению к величине </w:t>
      </w:r>
      <w:r w:rsidR="009841E9">
        <w:rPr>
          <w:rFonts w:ascii="Times New Roman" w:hAnsi="Times New Roman" w:cs="Times New Roman"/>
          <w:sz w:val="24"/>
          <w:szCs w:val="24"/>
        </w:rPr>
        <w:t>прожиточного минимума</w:t>
      </w:r>
      <w:r w:rsidRPr="004D58B9">
        <w:rPr>
          <w:rFonts w:ascii="Times New Roman" w:hAnsi="Times New Roman" w:cs="Times New Roman"/>
          <w:sz w:val="24"/>
          <w:szCs w:val="24"/>
        </w:rPr>
        <w:t xml:space="preserve"> душу населения в Челябинской области</w:t>
      </w:r>
      <w:r w:rsidR="00E83E46" w:rsidRPr="004D58B9">
        <w:rPr>
          <w:rFonts w:ascii="Times New Roman" w:hAnsi="Times New Roman" w:cs="Times New Roman"/>
          <w:sz w:val="24"/>
          <w:szCs w:val="24"/>
        </w:rPr>
        <w:t xml:space="preserve"> </w:t>
      </w:r>
      <w:r w:rsidR="0008043C" w:rsidRPr="004D58B9">
        <w:rPr>
          <w:rFonts w:ascii="Times New Roman" w:hAnsi="Times New Roman" w:cs="Times New Roman"/>
          <w:sz w:val="24"/>
          <w:szCs w:val="24"/>
        </w:rPr>
        <w:t>(при оформлении ЕДВ на третьих и (или) последующих детей, рожденных до 01.01.2020 года) и превышение размера среднедушевого дохода семьи по отношению к двукратной величине прожиточного минимума для трудоспособного населения, установленной в соответствии с законодательством Челябинской области во втором квартале года, предшествующего году подачи</w:t>
      </w:r>
      <w:proofErr w:type="gramEnd"/>
      <w:r w:rsidR="0008043C" w:rsidRPr="004D58B9">
        <w:rPr>
          <w:rFonts w:ascii="Times New Roman" w:hAnsi="Times New Roman" w:cs="Times New Roman"/>
          <w:sz w:val="24"/>
          <w:szCs w:val="24"/>
        </w:rPr>
        <w:t xml:space="preserve"> заявления, при рождении третьих и (или) последующих детей с</w:t>
      </w:r>
      <w:r w:rsidR="009841E9">
        <w:rPr>
          <w:rFonts w:ascii="Times New Roman" w:hAnsi="Times New Roman" w:cs="Times New Roman"/>
          <w:sz w:val="24"/>
          <w:szCs w:val="24"/>
        </w:rPr>
        <w:t xml:space="preserve"> 01.01.2020)</w:t>
      </w:r>
      <w:r w:rsidR="0008043C" w:rsidRPr="004D58B9">
        <w:rPr>
          <w:rFonts w:ascii="Times New Roman" w:hAnsi="Times New Roman" w:cs="Times New Roman"/>
          <w:sz w:val="24"/>
          <w:szCs w:val="24"/>
        </w:rPr>
        <w:t>;</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10) </w:t>
      </w:r>
      <w:r w:rsidR="009841E9">
        <w:rPr>
          <w:rFonts w:ascii="Times New Roman" w:hAnsi="Times New Roman" w:cs="Times New Roman"/>
          <w:sz w:val="24"/>
          <w:szCs w:val="24"/>
        </w:rPr>
        <w:tab/>
      </w:r>
      <w:r w:rsidRPr="004D58B9">
        <w:rPr>
          <w:rFonts w:ascii="Times New Roman" w:hAnsi="Times New Roman" w:cs="Times New Roman"/>
          <w:sz w:val="24"/>
          <w:szCs w:val="24"/>
        </w:rPr>
        <w:t>смерть получателя ежемесячной денежной выплаты;</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11) </w:t>
      </w:r>
      <w:r w:rsidR="009841E9">
        <w:rPr>
          <w:rFonts w:ascii="Times New Roman" w:hAnsi="Times New Roman" w:cs="Times New Roman"/>
          <w:sz w:val="24"/>
          <w:szCs w:val="24"/>
        </w:rPr>
        <w:tab/>
      </w:r>
      <w:r w:rsidRPr="004D58B9">
        <w:rPr>
          <w:rFonts w:ascii="Times New Roman" w:hAnsi="Times New Roman" w:cs="Times New Roman"/>
          <w:sz w:val="24"/>
          <w:szCs w:val="24"/>
        </w:rPr>
        <w:t>утрата статуса многодетной семьи;</w:t>
      </w:r>
    </w:p>
    <w:p w:rsidR="00CE41A6" w:rsidRPr="004D58B9" w:rsidRDefault="00CE41A6" w:rsidP="009841E9">
      <w:pPr>
        <w:pStyle w:val="a9"/>
        <w:ind w:firstLine="708"/>
        <w:jc w:val="both"/>
        <w:rPr>
          <w:rFonts w:ascii="Times New Roman" w:hAnsi="Times New Roman" w:cs="Times New Roman"/>
          <w:sz w:val="24"/>
          <w:szCs w:val="24"/>
        </w:rPr>
      </w:pPr>
      <w:r w:rsidRPr="004D58B9">
        <w:rPr>
          <w:rFonts w:ascii="Times New Roman" w:hAnsi="Times New Roman" w:cs="Times New Roman"/>
          <w:sz w:val="24"/>
          <w:szCs w:val="24"/>
        </w:rPr>
        <w:t xml:space="preserve">12) </w:t>
      </w:r>
      <w:r w:rsidR="009841E9">
        <w:rPr>
          <w:rFonts w:ascii="Times New Roman" w:hAnsi="Times New Roman" w:cs="Times New Roman"/>
          <w:sz w:val="24"/>
          <w:szCs w:val="24"/>
        </w:rPr>
        <w:tab/>
      </w:r>
      <w:r w:rsidRPr="004D58B9">
        <w:rPr>
          <w:rFonts w:ascii="Times New Roman" w:hAnsi="Times New Roman" w:cs="Times New Roman"/>
          <w:sz w:val="24"/>
          <w:szCs w:val="24"/>
        </w:rPr>
        <w:t>если родители, усыновители, опекуны перестают считаться занятыми</w:t>
      </w:r>
      <w:r w:rsidR="00B0620A" w:rsidRPr="004D58B9">
        <w:rPr>
          <w:rFonts w:ascii="Times New Roman" w:hAnsi="Times New Roman" w:cs="Times New Roman"/>
          <w:sz w:val="24"/>
          <w:szCs w:val="24"/>
        </w:rPr>
        <w:t>.</w:t>
      </w:r>
    </w:p>
    <w:p w:rsid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bookmarkStart w:id="13" w:name="sub_1061"/>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b/>
          <w:sz w:val="24"/>
          <w:szCs w:val="24"/>
          <w:lang w:eastAsia="ru-RU"/>
        </w:rPr>
        <w:t>В досудебном (внесудебном) порядке заявители могут обжаловать</w:t>
      </w:r>
      <w:r w:rsidRPr="009841E9">
        <w:rPr>
          <w:rFonts w:ascii="Times New Roman CYR" w:eastAsia="Times New Roman" w:hAnsi="Times New Roman CYR" w:cs="Times New Roman CYR"/>
          <w:sz w:val="24"/>
          <w:szCs w:val="24"/>
          <w:lang w:eastAsia="ru-RU"/>
        </w:rPr>
        <w:t xml:space="preserve"> действия (бездействие) Министерства социальных отношений Челябинской области (далее – Министерство), УСЗН, многофункционального центра, а также их должностных лиц, государственных служащих Министерства, муниципальных служащих, работников и принимаемые ими решения при предоставлении государственной услуги.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b/>
          <w:bCs/>
          <w:color w:val="26282F"/>
          <w:sz w:val="24"/>
          <w:szCs w:val="24"/>
          <w:lang w:eastAsia="ru-RU"/>
        </w:rPr>
        <w:t>Жалоба на нарушение порядка предоставления государственной услуги</w:t>
      </w:r>
      <w:r w:rsidRPr="009841E9">
        <w:rPr>
          <w:rFonts w:ascii="Times New Roman CYR" w:eastAsia="Times New Roman" w:hAnsi="Times New Roman CYR" w:cs="Times New Roman CYR"/>
          <w:sz w:val="24"/>
          <w:szCs w:val="24"/>
          <w:lang w:eastAsia="ru-RU"/>
        </w:rP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УСЗН, многофункциональным центром, должностными лицами Министерства, УСЗН, работником многофункционального центра, государственным служащим Министерства, муниципальным служащим при получении данным заявителем государственной услуги.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Информирование заявителей о порядке подачи и рассмотрения жалобы осуществляется следующими способами: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в Министерстве по адресу: 454048, город Челябинск, улица Воровского, дом 30, телефоны: 8 (351) 232-41-94; 8 (351) 232-38-90; 8 (351) 232-41-54;</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на информационном стенде, расположенном в фойе Министерства;</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на официальном сайте Министерства: </w:t>
      </w:r>
      <w:hyperlink r:id="rId6" w:history="1">
        <w:r w:rsidRPr="009841E9">
          <w:rPr>
            <w:rFonts w:ascii="Times New Roman CYR" w:eastAsia="Times New Roman" w:hAnsi="Times New Roman CYR" w:cs="Times New Roman CYR"/>
            <w:color w:val="106BBE"/>
            <w:sz w:val="24"/>
            <w:szCs w:val="24"/>
            <w:lang w:eastAsia="ru-RU"/>
          </w:rPr>
          <w:t>www.minsoc74.ru;</w:t>
        </w:r>
      </w:hyperlink>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по электронной почте Министерства: Postmaster@minsoc74.ru;</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lastRenderedPageBreak/>
        <w:t>на информационном стенде, расположенном в здании УСЗН;</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по электронной почте УСЗН: </w:t>
      </w:r>
      <w:proofErr w:type="spellStart"/>
      <w:r w:rsidRPr="009841E9">
        <w:rPr>
          <w:rFonts w:ascii="Times New Roman CYR" w:eastAsia="Times New Roman" w:hAnsi="Times New Roman CYR" w:cs="Times New Roman CYR"/>
          <w:sz w:val="24"/>
          <w:szCs w:val="24"/>
          <w:lang w:val="en-US" w:eastAsia="ru-RU"/>
        </w:rPr>
        <w:t>uszn</w:t>
      </w:r>
      <w:proofErr w:type="spellEnd"/>
      <w:r w:rsidRPr="009841E9">
        <w:rPr>
          <w:rFonts w:ascii="Times New Roman CYR" w:eastAsia="Times New Roman" w:hAnsi="Times New Roman CYR" w:cs="Times New Roman CYR"/>
          <w:sz w:val="24"/>
          <w:szCs w:val="24"/>
          <w:lang w:eastAsia="ru-RU"/>
        </w:rPr>
        <w:t>94@</w:t>
      </w:r>
      <w:proofErr w:type="spellStart"/>
      <w:r w:rsidRPr="009841E9">
        <w:rPr>
          <w:rFonts w:ascii="Times New Roman CYR" w:eastAsia="Times New Roman" w:hAnsi="Times New Roman CYR" w:cs="Times New Roman CYR"/>
          <w:sz w:val="24"/>
          <w:szCs w:val="24"/>
          <w:lang w:val="en-US" w:eastAsia="ru-RU"/>
        </w:rPr>
        <w:t>minsoc</w:t>
      </w:r>
      <w:proofErr w:type="spellEnd"/>
      <w:r w:rsidRPr="009841E9">
        <w:rPr>
          <w:rFonts w:ascii="Times New Roman CYR" w:eastAsia="Times New Roman" w:hAnsi="Times New Roman CYR" w:cs="Times New Roman CYR"/>
          <w:sz w:val="24"/>
          <w:szCs w:val="24"/>
          <w:lang w:eastAsia="ru-RU"/>
        </w:rPr>
        <w:t>74.</w:t>
      </w:r>
      <w:proofErr w:type="spellStart"/>
      <w:r w:rsidRPr="009841E9">
        <w:rPr>
          <w:rFonts w:ascii="Times New Roman CYR" w:eastAsia="Times New Roman" w:hAnsi="Times New Roman CYR" w:cs="Times New Roman CYR"/>
          <w:sz w:val="24"/>
          <w:szCs w:val="24"/>
          <w:lang w:val="en-US" w:eastAsia="ru-RU"/>
        </w:rPr>
        <w:t>ru</w:t>
      </w:r>
      <w:proofErr w:type="spellEnd"/>
      <w:r w:rsidRPr="009841E9">
        <w:rPr>
          <w:rFonts w:ascii="Times New Roman CYR" w:eastAsia="Times New Roman" w:hAnsi="Times New Roman CYR" w:cs="Times New Roman CYR"/>
          <w:sz w:val="24"/>
          <w:szCs w:val="24"/>
          <w:lang w:eastAsia="ru-RU"/>
        </w:rPr>
        <w:t>;</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на информационном стенде, расположенном в здании многофункционального центра;</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7121"/>
      <w:r w:rsidRPr="009841E9">
        <w:rPr>
          <w:rFonts w:ascii="Times New Roman CYR" w:eastAsia="Times New Roman" w:hAnsi="Times New Roman CYR" w:cs="Times New Roman CYR"/>
          <w:sz w:val="24"/>
          <w:szCs w:val="24"/>
          <w:highlight w:val="yellow"/>
          <w:lang w:eastAsia="ru-RU"/>
        </w:rPr>
        <w:t>по электронной почте многофункционального центра</w:t>
      </w:r>
      <w:r w:rsidRPr="009841E9">
        <w:rPr>
          <w:rFonts w:ascii="Times New Roman CYR" w:eastAsia="Times New Roman" w:hAnsi="Times New Roman CYR" w:cs="Times New Roman CYR"/>
          <w:sz w:val="24"/>
          <w:szCs w:val="24"/>
          <w:lang w:eastAsia="ru-RU"/>
        </w:rPr>
        <w:t>;</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7131"/>
      <w:bookmarkEnd w:id="14"/>
      <w:r w:rsidRPr="009841E9">
        <w:rPr>
          <w:rFonts w:ascii="Times New Roman CYR" w:eastAsia="Times New Roman" w:hAnsi="Times New Roman CYR" w:cs="Times New Roman CYR"/>
          <w:sz w:val="24"/>
          <w:szCs w:val="24"/>
          <w:lang w:eastAsia="ru-RU"/>
        </w:rPr>
        <w:t>на региональном портале</w:t>
      </w:r>
    </w:p>
    <w:bookmarkEnd w:id="15"/>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841E9">
        <w:rPr>
          <w:rFonts w:ascii="Times New Roman CYR" w:eastAsia="Times New Roman" w:hAnsi="Times New Roman CYR" w:cs="Times New Roman CYR"/>
          <w:sz w:val="24"/>
          <w:szCs w:val="24"/>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w:t>
      </w:r>
      <w:proofErr w:type="gramEnd"/>
      <w:r w:rsidRPr="009841E9">
        <w:rPr>
          <w:rFonts w:ascii="Times New Roman CYR" w:eastAsia="Times New Roman" w:hAnsi="Times New Roman CYR" w:cs="Times New Roman CYR"/>
          <w:sz w:val="24"/>
          <w:szCs w:val="24"/>
          <w:lang w:eastAsia="ru-RU"/>
        </w:rPr>
        <w:t xml:space="preserve"> власти Челябинской области».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35"/>
      <w:r w:rsidRPr="009841E9">
        <w:rPr>
          <w:rFonts w:ascii="Times New Roman CYR" w:eastAsia="Times New Roman" w:hAnsi="Times New Roman CYR" w:cs="Times New Roman CYR"/>
          <w:sz w:val="24"/>
          <w:szCs w:val="24"/>
          <w:lang w:eastAsia="ru-RU"/>
        </w:rPr>
        <w:t>Предметом жалобы являются действия (бездействие) Министерства, УСЗН, многофункционального центра, а также их должностных лиц, государственных служащих Министерства, муниципальных служащих, работников и принимаемые ими решения при предоставлении государственной услуги.</w:t>
      </w:r>
    </w:p>
    <w:bookmarkEnd w:id="16"/>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Заявитель может обратиться с жалобой</w:t>
      </w:r>
      <w:r>
        <w:rPr>
          <w:rFonts w:ascii="Times New Roman CYR" w:eastAsia="Times New Roman" w:hAnsi="Times New Roman CYR" w:cs="Times New Roman CYR"/>
          <w:sz w:val="24"/>
          <w:szCs w:val="24"/>
          <w:lang w:eastAsia="ru-RU"/>
        </w:rPr>
        <w:t>,</w:t>
      </w:r>
      <w:r w:rsidRPr="009841E9">
        <w:rPr>
          <w:rFonts w:ascii="Times New Roman CYR" w:eastAsia="Times New Roman" w:hAnsi="Times New Roman CYR" w:cs="Times New Roman CYR"/>
          <w:sz w:val="24"/>
          <w:szCs w:val="24"/>
          <w:lang w:eastAsia="ru-RU"/>
        </w:rPr>
        <w:t xml:space="preserve"> в том числе в следующих случаях:</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1)</w:t>
      </w:r>
      <w:r w:rsidRPr="009841E9">
        <w:rPr>
          <w:rFonts w:ascii="Times New Roman CYR" w:eastAsia="Times New Roman" w:hAnsi="Times New Roman CYR" w:cs="Times New Roman CYR"/>
          <w:sz w:val="24"/>
          <w:szCs w:val="24"/>
          <w:lang w:eastAsia="ru-RU"/>
        </w:rPr>
        <w:tab/>
        <w:t>нарушение срока регистрации запроса о предоставлении государственной услуги;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2)</w:t>
      </w:r>
      <w:r w:rsidRPr="009841E9">
        <w:rPr>
          <w:rFonts w:ascii="Times New Roman CYR" w:eastAsia="Times New Roman" w:hAnsi="Times New Roman CYR" w:cs="Times New Roman CYR"/>
          <w:sz w:val="24"/>
          <w:szCs w:val="24"/>
          <w:lang w:eastAsia="ru-RU"/>
        </w:rPr>
        <w:tab/>
        <w:t xml:space="preserve">нарушение срока предоставления государственной услуги. </w:t>
      </w:r>
      <w:proofErr w:type="gramStart"/>
      <w:r w:rsidRPr="009841E9">
        <w:rPr>
          <w:rFonts w:ascii="Times New Roman CYR" w:eastAsia="Times New Roman" w:hAnsi="Times New Roman CYR" w:cs="Times New Roman CY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3)</w:t>
      </w:r>
      <w:r w:rsidRPr="009841E9">
        <w:rPr>
          <w:rFonts w:ascii="Times New Roman CYR" w:eastAsia="Times New Roman" w:hAnsi="Times New Roman CYR" w:cs="Times New Roman CYR"/>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4) </w:t>
      </w:r>
      <w:r w:rsidRPr="009841E9">
        <w:rPr>
          <w:rFonts w:ascii="Times New Roman CYR" w:eastAsia="Times New Roman" w:hAnsi="Times New Roman CYR" w:cs="Times New Roman CYR"/>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841E9">
        <w:rPr>
          <w:rFonts w:ascii="Times New Roman CYR" w:eastAsia="Times New Roman" w:hAnsi="Times New Roman CYR" w:cs="Times New Roman CYR"/>
          <w:sz w:val="24"/>
          <w:szCs w:val="24"/>
          <w:lang w:eastAsia="ru-RU"/>
        </w:rPr>
        <w:t xml:space="preserve">5) </w:t>
      </w:r>
      <w:r w:rsidRPr="009841E9">
        <w:rPr>
          <w:rFonts w:ascii="Times New Roman CYR" w:eastAsia="Times New Roman" w:hAnsi="Times New Roman CYR" w:cs="Times New Roman CYR"/>
          <w:sz w:val="24"/>
          <w:szCs w:val="24"/>
          <w:lang w:eastAsia="ru-RU"/>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9841E9">
        <w:rPr>
          <w:rFonts w:ascii="Times New Roman CYR" w:eastAsia="Times New Roman" w:hAnsi="Times New Roman CYR" w:cs="Times New Roman CYR"/>
          <w:sz w:val="24"/>
          <w:szCs w:val="24"/>
          <w:lang w:eastAsia="ru-RU"/>
        </w:rPr>
        <w:t xml:space="preserve"> </w:t>
      </w:r>
      <w:proofErr w:type="gramStart"/>
      <w:r w:rsidRPr="009841E9">
        <w:rPr>
          <w:rFonts w:ascii="Times New Roman CYR" w:eastAsia="Times New Roman" w:hAnsi="Times New Roman CYR" w:cs="Times New Roman CY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6) </w:t>
      </w:r>
      <w:r w:rsidRPr="009841E9">
        <w:rPr>
          <w:rFonts w:ascii="Times New Roman CYR" w:eastAsia="Times New Roman" w:hAnsi="Times New Roman CYR" w:cs="Times New Roman CYR"/>
          <w:sz w:val="24"/>
          <w:szCs w:val="24"/>
          <w:lang w:eastAsia="ru-RU"/>
        </w:rPr>
        <w:tab/>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841E9">
        <w:rPr>
          <w:rFonts w:ascii="Times New Roman CYR" w:eastAsia="Times New Roman" w:hAnsi="Times New Roman CYR" w:cs="Times New Roman CYR"/>
          <w:sz w:val="24"/>
          <w:szCs w:val="24"/>
          <w:lang w:eastAsia="ru-RU"/>
        </w:rPr>
        <w:t xml:space="preserve">7) </w:t>
      </w:r>
      <w:r w:rsidRPr="009841E9">
        <w:rPr>
          <w:rFonts w:ascii="Times New Roman CYR" w:eastAsia="Times New Roman" w:hAnsi="Times New Roman CYR" w:cs="Times New Roman CYR"/>
          <w:sz w:val="24"/>
          <w:szCs w:val="24"/>
          <w:lang w:eastAsia="ru-RU"/>
        </w:rPr>
        <w:tab/>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9841E9">
        <w:rPr>
          <w:rFonts w:ascii="Times New Roman CYR" w:eastAsia="Times New Roman" w:hAnsi="Times New Roman CYR" w:cs="Times New Roman CYR"/>
          <w:sz w:val="24"/>
          <w:szCs w:val="24"/>
          <w:lang w:eastAsia="ru-RU"/>
        </w:rPr>
        <w:t xml:space="preserve"> </w:t>
      </w:r>
      <w:proofErr w:type="gramStart"/>
      <w:r w:rsidRPr="009841E9">
        <w:rPr>
          <w:rFonts w:ascii="Times New Roman CYR" w:eastAsia="Times New Roman" w:hAnsi="Times New Roman CYR" w:cs="Times New Roman CY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w:t>
      </w:r>
      <w:r w:rsidRPr="009841E9">
        <w:rPr>
          <w:rFonts w:ascii="Times New Roman CYR" w:eastAsia="Times New Roman" w:hAnsi="Times New Roman CYR" w:cs="Times New Roman CYR"/>
          <w:sz w:val="24"/>
          <w:szCs w:val="24"/>
          <w:lang w:eastAsia="ru-RU"/>
        </w:rPr>
        <w:lastRenderedPageBreak/>
        <w:t>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8) </w:t>
      </w:r>
      <w:r w:rsidRPr="009841E9">
        <w:rPr>
          <w:rFonts w:ascii="Times New Roman CYR" w:eastAsia="Times New Roman" w:hAnsi="Times New Roman CYR" w:cs="Times New Roman CYR"/>
          <w:sz w:val="24"/>
          <w:szCs w:val="24"/>
          <w:lang w:eastAsia="ru-RU"/>
        </w:rPr>
        <w:tab/>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шестым-девятым пункта 12 Административного регламента. </w:t>
      </w:r>
      <w:proofErr w:type="gramStart"/>
      <w:r w:rsidRPr="009841E9">
        <w:rPr>
          <w:rFonts w:ascii="Times New Roman CYR" w:eastAsia="Times New Roman" w:hAnsi="Times New Roman CYR" w:cs="Times New Roman CY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841E9">
        <w:rPr>
          <w:rFonts w:ascii="Times New Roman CYR" w:eastAsia="Times New Roman" w:hAnsi="Times New Roman CYR" w:cs="Times New Roman CYR"/>
          <w:sz w:val="24"/>
          <w:szCs w:val="24"/>
          <w:lang w:eastAsia="ru-RU"/>
        </w:rPr>
        <w:t>Досудебное (внесудебное) обжалование заявителем действий (бездействия)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roofErr w:type="gramEnd"/>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Основанием для начала процедуры досудебного (внесудебного) обжалования является жалоба гражданина.</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7122"/>
      <w:r w:rsidRPr="009841E9">
        <w:rPr>
          <w:rFonts w:ascii="Times New Roman CYR" w:eastAsia="Times New Roman" w:hAnsi="Times New Roman CYR" w:cs="Times New Roman CYR"/>
          <w:sz w:val="24"/>
          <w:szCs w:val="24"/>
          <w:lang w:eastAsia="ru-RU"/>
        </w:rPr>
        <w:t>Жалоба подается в письменной форме на бумажном носителе, в электронной форме в Министерство, УСЗН, многофункциональный центр либо в администрацию города Трехгорного.</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7132"/>
      <w:bookmarkEnd w:id="17"/>
      <w:r w:rsidRPr="009841E9">
        <w:rPr>
          <w:rFonts w:ascii="Times New Roman CYR" w:eastAsia="Times New Roman" w:hAnsi="Times New Roman CYR" w:cs="Times New Roman CYR"/>
          <w:sz w:val="24"/>
          <w:szCs w:val="24"/>
          <w:lang w:eastAsia="ru-RU"/>
        </w:rPr>
        <w:t>Жалобы на решения и действия (бездействие) должностных лиц, муниципальных служащих УСЗН подаются начальнику УСЗН, Министру социальных отношений Челябинской области, начальника УСЗН - Министру социальных отношений Челябинской области. Жалобы на решения и действия (бездействие) должностных лиц, государственных служащих Министерства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в администрацию города Трехгорного.</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363"/>
      <w:bookmarkEnd w:id="18"/>
      <w:r w:rsidRPr="009841E9">
        <w:rPr>
          <w:rFonts w:ascii="Times New Roman CYR" w:eastAsia="Times New Roman" w:hAnsi="Times New Roman CYR" w:cs="Times New Roman CYR"/>
          <w:sz w:val="24"/>
          <w:szCs w:val="24"/>
          <w:lang w:eastAsia="ru-RU"/>
        </w:rPr>
        <w:t>Жалоба на решения и действия (бездействие) УСЗН, муниципального служащего, должностного лица, начальника УСЗН, Министерства, государственного служащего Министерства,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УСЗН, регионального портала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принята при личном приеме заявителя.</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7123"/>
      <w:bookmarkEnd w:id="19"/>
      <w:r w:rsidRPr="009841E9">
        <w:rPr>
          <w:rFonts w:ascii="Times New Roman CYR" w:eastAsia="Times New Roman" w:hAnsi="Times New Roman CYR" w:cs="Times New Roman CYR"/>
          <w:sz w:val="24"/>
          <w:szCs w:val="24"/>
          <w:lang w:eastAsia="ru-RU"/>
        </w:rP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утвержденным правовым актом Министерства.</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7133"/>
      <w:bookmarkEnd w:id="20"/>
      <w:r w:rsidRPr="009841E9">
        <w:rPr>
          <w:rFonts w:ascii="Times New Roman CYR" w:eastAsia="Times New Roman" w:hAnsi="Times New Roman CYR" w:cs="Times New Roman CYR"/>
          <w:sz w:val="24"/>
          <w:szCs w:val="24"/>
          <w:lang w:eastAsia="ru-RU"/>
        </w:rPr>
        <w:t xml:space="preserve">Личный прием граждан в УСЗН осуществляется по адресу: 456080, Челябинская область, город Трехгорный, улица Карла Маркса, дом 45, понедельник, четверг с 17.00 до </w:t>
      </w:r>
      <w:r w:rsidRPr="009841E9">
        <w:rPr>
          <w:rFonts w:ascii="Times New Roman CYR" w:eastAsia="Times New Roman" w:hAnsi="Times New Roman CYR" w:cs="Times New Roman CYR"/>
          <w:sz w:val="24"/>
          <w:szCs w:val="24"/>
          <w:lang w:eastAsia="ru-RU"/>
        </w:rPr>
        <w:lastRenderedPageBreak/>
        <w:t>18.00.</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38"/>
      <w:bookmarkEnd w:id="21"/>
      <w:r w:rsidRPr="009841E9">
        <w:rPr>
          <w:rFonts w:ascii="Times New Roman CYR" w:eastAsia="Times New Roman" w:hAnsi="Times New Roman CYR" w:cs="Times New Roman CYR"/>
          <w:sz w:val="24"/>
          <w:szCs w:val="24"/>
          <w:lang w:eastAsia="ru-RU"/>
        </w:rPr>
        <w:t>Жалоба должна содержать:</w:t>
      </w:r>
    </w:p>
    <w:bookmarkEnd w:id="22"/>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1)</w:t>
      </w:r>
      <w:r w:rsidRPr="009841E9">
        <w:rPr>
          <w:rFonts w:ascii="Times New Roman CYR" w:eastAsia="Times New Roman" w:hAnsi="Times New Roman CYR" w:cs="Times New Roman CYR"/>
          <w:sz w:val="24"/>
          <w:szCs w:val="24"/>
          <w:lang w:eastAsia="ru-RU"/>
        </w:rPr>
        <w:tab/>
        <w:t>наименование органа, предоставляющего государственную услугу, УСЗН, должностного лица Министерства, УСЗН либо государственного служащего Министерства социальных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841E9">
        <w:rPr>
          <w:rFonts w:ascii="Times New Roman CYR" w:eastAsia="Times New Roman" w:hAnsi="Times New Roman CYR" w:cs="Times New Roman CYR"/>
          <w:sz w:val="24"/>
          <w:szCs w:val="24"/>
          <w:lang w:eastAsia="ru-RU"/>
        </w:rPr>
        <w:t>2)</w:t>
      </w:r>
      <w:r w:rsidRPr="009841E9">
        <w:rPr>
          <w:rFonts w:ascii="Times New Roman CYR" w:eastAsia="Times New Roman" w:hAnsi="Times New Roman CYR" w:cs="Times New Roman CYR"/>
          <w:sz w:val="24"/>
          <w:szCs w:val="24"/>
          <w:lang w:eastAsia="ru-RU"/>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3)</w:t>
      </w:r>
      <w:r w:rsidRPr="009841E9">
        <w:rPr>
          <w:rFonts w:ascii="Times New Roman CYR" w:eastAsia="Times New Roman" w:hAnsi="Times New Roman CYR" w:cs="Times New Roman CYR"/>
          <w:sz w:val="24"/>
          <w:szCs w:val="24"/>
          <w:lang w:eastAsia="ru-RU"/>
        </w:rPr>
        <w:tab/>
        <w:t>сведения об обжалуемых действиях (бездействии) и решениях Министерства, УСЗН, должностного лица Министерства либо государственного служащего Министерства социальных отношений, должностного лица УСЗН либо муниципального служащего, многофункционального центра, работника многофункционального центра;</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4)</w:t>
      </w:r>
      <w:r w:rsidRPr="009841E9">
        <w:rPr>
          <w:rFonts w:ascii="Times New Roman CYR" w:eastAsia="Times New Roman" w:hAnsi="Times New Roman CYR" w:cs="Times New Roman CYR"/>
          <w:sz w:val="24"/>
          <w:szCs w:val="24"/>
          <w:lang w:eastAsia="ru-RU"/>
        </w:rPr>
        <w:tab/>
        <w:t>доводы, на основании которых заявитель не согласен с решением и действием (бездействием) Министерства, УСЗН, должностного лица Министерства либо государственного служащего Министерства социальных отношений, должностного лица УСЗН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Жалоба, поступившая в Министерство, УСЗН, многофункциональный центр, администрацию города Трехгорного либо в Правительство Челябинской области, подлежит рассмотрению в течение 15 рабочих дней со дня ее регистрации, а в случае обжалования отказа УСЗН, многофункционального центра в приеме документов у заявителя - в течение 5 рабочих дней со дня ее регистрации.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По результатам рассмотрения жалобы принимается одно из следующих решений:</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1)</w:t>
      </w:r>
      <w:r w:rsidRPr="009841E9">
        <w:rPr>
          <w:rFonts w:ascii="Times New Roman CYR" w:eastAsia="Times New Roman" w:hAnsi="Times New Roman CYR" w:cs="Times New Roman CYR"/>
          <w:sz w:val="24"/>
          <w:szCs w:val="24"/>
          <w:lang w:eastAsia="ru-RU"/>
        </w:rPr>
        <w:tab/>
        <w:t>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2)</w:t>
      </w:r>
      <w:r w:rsidRPr="009841E9">
        <w:rPr>
          <w:rFonts w:ascii="Times New Roman CYR" w:eastAsia="Times New Roman" w:hAnsi="Times New Roman CYR" w:cs="Times New Roman CYR"/>
          <w:sz w:val="24"/>
          <w:szCs w:val="24"/>
          <w:lang w:eastAsia="ru-RU"/>
        </w:rPr>
        <w:tab/>
        <w:t>в удовлетворении жалобы отказывается.</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41"/>
      <w:r w:rsidRPr="009841E9">
        <w:rPr>
          <w:rFonts w:ascii="Times New Roman CYR" w:eastAsia="Times New Roman" w:hAnsi="Times New Roman CYR" w:cs="Times New Roman CYR"/>
          <w:sz w:val="24"/>
          <w:szCs w:val="24"/>
          <w:lang w:eastAsia="ru-RU"/>
        </w:rPr>
        <w:t>41.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Министерством, УСЗН,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9841E9">
        <w:rPr>
          <w:rFonts w:ascii="Times New Roman CYR" w:eastAsia="Times New Roman" w:hAnsi="Times New Roman CYR" w:cs="Times New Roman CYR"/>
          <w:sz w:val="24"/>
          <w:szCs w:val="24"/>
          <w:lang w:eastAsia="ru-RU"/>
        </w:rPr>
        <w:t>неудобства</w:t>
      </w:r>
      <w:proofErr w:type="gramEnd"/>
      <w:r w:rsidRPr="009841E9">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В случае признания </w:t>
      </w:r>
      <w:proofErr w:type="gramStart"/>
      <w:r w:rsidRPr="009841E9">
        <w:rPr>
          <w:rFonts w:ascii="Times New Roman CYR" w:eastAsia="Times New Roman" w:hAnsi="Times New Roman CYR" w:cs="Times New Roman CYR"/>
          <w:sz w:val="24"/>
          <w:szCs w:val="24"/>
          <w:lang w:eastAsia="ru-RU"/>
        </w:rPr>
        <w:t>жалобы</w:t>
      </w:r>
      <w:proofErr w:type="gramEnd"/>
      <w:r w:rsidRPr="009841E9">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41E9" w:rsidRPr="009841E9" w:rsidRDefault="009841E9" w:rsidP="009841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41E9">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9841E9">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9841E9">
        <w:rPr>
          <w:rFonts w:ascii="Times New Roman CYR" w:eastAsia="Times New Roman" w:hAnsi="Times New Roman CYR" w:cs="Times New Roman CYR"/>
          <w:sz w:val="24"/>
          <w:szCs w:val="24"/>
          <w:lang w:eastAsia="ru-RU"/>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9841E9" w:rsidRPr="009841E9" w:rsidRDefault="009841E9" w:rsidP="009841E9">
      <w:pPr>
        <w:spacing w:after="0" w:line="240" w:lineRule="auto"/>
        <w:ind w:firstLine="708"/>
        <w:jc w:val="both"/>
        <w:rPr>
          <w:rFonts w:ascii="Times New Roman" w:eastAsia="Times New Roman" w:hAnsi="Times New Roman" w:cs="Times New Roman"/>
          <w:b/>
          <w:sz w:val="24"/>
          <w:szCs w:val="24"/>
          <w:lang w:eastAsia="ru-RU"/>
        </w:rPr>
      </w:pPr>
    </w:p>
    <w:p w:rsidR="009841E9" w:rsidRPr="009841E9" w:rsidRDefault="009841E9" w:rsidP="009841E9">
      <w:pPr>
        <w:spacing w:after="0" w:line="240" w:lineRule="auto"/>
        <w:jc w:val="center"/>
        <w:rPr>
          <w:rFonts w:ascii="Times New Roman" w:eastAsia="Times New Roman" w:hAnsi="Times New Roman" w:cs="Times New Roman"/>
          <w:b/>
          <w:sz w:val="24"/>
          <w:szCs w:val="24"/>
          <w:lang w:eastAsia="ru-RU"/>
        </w:rPr>
      </w:pPr>
      <w:r w:rsidRPr="009841E9">
        <w:rPr>
          <w:rFonts w:ascii="Times New Roman" w:eastAsia="Times New Roman" w:hAnsi="Times New Roman" w:cs="Times New Roman"/>
          <w:b/>
          <w:sz w:val="24"/>
          <w:szCs w:val="24"/>
          <w:lang w:eastAsia="ru-RU"/>
        </w:rPr>
        <w:t xml:space="preserve">Должностные лица </w:t>
      </w:r>
      <w:proofErr w:type="gramStart"/>
      <w:r w:rsidRPr="009841E9">
        <w:rPr>
          <w:rFonts w:ascii="Times New Roman" w:eastAsia="Times New Roman" w:hAnsi="Times New Roman" w:cs="Times New Roman"/>
          <w:b/>
          <w:sz w:val="24"/>
          <w:szCs w:val="24"/>
          <w:lang w:eastAsia="ru-RU"/>
        </w:rPr>
        <w:t>Управления социальной защиты населения администрации города</w:t>
      </w:r>
      <w:proofErr w:type="gramEnd"/>
      <w:r w:rsidRPr="009841E9">
        <w:rPr>
          <w:rFonts w:ascii="Times New Roman" w:eastAsia="Times New Roman" w:hAnsi="Times New Roman" w:cs="Times New Roman"/>
          <w:b/>
          <w:sz w:val="24"/>
          <w:szCs w:val="24"/>
          <w:lang w:eastAsia="ru-RU"/>
        </w:rPr>
        <w:t xml:space="preserve"> Трехгорного, участвующие в предоставлении государственной услуги</w:t>
      </w:r>
    </w:p>
    <w:tbl>
      <w:tblPr>
        <w:tblStyle w:val="11"/>
        <w:tblW w:w="0" w:type="auto"/>
        <w:tblLook w:val="04A0" w:firstRow="1" w:lastRow="0" w:firstColumn="1" w:lastColumn="0" w:noHBand="0" w:noVBand="1"/>
      </w:tblPr>
      <w:tblGrid>
        <w:gridCol w:w="3227"/>
        <w:gridCol w:w="2693"/>
        <w:gridCol w:w="1258"/>
        <w:gridCol w:w="2393"/>
      </w:tblGrid>
      <w:tr w:rsidR="009841E9" w:rsidRPr="009841E9" w:rsidTr="00434E3F">
        <w:tc>
          <w:tcPr>
            <w:tcW w:w="3227" w:type="dxa"/>
            <w:vAlign w:val="center"/>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Исполняемая функция</w:t>
            </w:r>
          </w:p>
        </w:tc>
        <w:tc>
          <w:tcPr>
            <w:tcW w:w="2693" w:type="dxa"/>
            <w:vAlign w:val="center"/>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Ф.И.О. должностного лица</w:t>
            </w:r>
          </w:p>
        </w:tc>
        <w:tc>
          <w:tcPr>
            <w:tcW w:w="1258" w:type="dxa"/>
            <w:vAlign w:val="center"/>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Кабинет</w:t>
            </w:r>
          </w:p>
        </w:tc>
        <w:tc>
          <w:tcPr>
            <w:tcW w:w="2393" w:type="dxa"/>
            <w:vAlign w:val="center"/>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Телефон</w:t>
            </w:r>
          </w:p>
        </w:tc>
      </w:tr>
      <w:tr w:rsidR="009841E9" w:rsidRPr="009841E9" w:rsidTr="00434E3F">
        <w:tc>
          <w:tcPr>
            <w:tcW w:w="3227" w:type="dxa"/>
          </w:tcPr>
          <w:p w:rsidR="009841E9" w:rsidRPr="009841E9" w:rsidRDefault="009841E9" w:rsidP="009841E9">
            <w:pPr>
              <w:spacing w:after="0" w:line="240" w:lineRule="auto"/>
              <w:jc w:val="both"/>
              <w:rPr>
                <w:rFonts w:ascii="Times New Roman" w:hAnsi="Times New Roman" w:cs="Times New Roman"/>
                <w:sz w:val="24"/>
                <w:szCs w:val="24"/>
              </w:rPr>
            </w:pPr>
            <w:r w:rsidRPr="009841E9">
              <w:rPr>
                <w:rFonts w:ascii="Times New Roman" w:hAnsi="Times New Roman" w:cs="Times New Roman"/>
                <w:sz w:val="24"/>
                <w:szCs w:val="24"/>
              </w:rPr>
              <w:t xml:space="preserve">должностное лицо, </w:t>
            </w:r>
            <w:r w:rsidRPr="009841E9">
              <w:rPr>
                <w:rFonts w:ascii="Times New Roman" w:hAnsi="Times New Roman" w:cs="Times New Roman"/>
                <w:sz w:val="24"/>
                <w:szCs w:val="24"/>
              </w:rPr>
              <w:lastRenderedPageBreak/>
              <w:t>ответственное за предоставление государственной услуги</w:t>
            </w:r>
          </w:p>
        </w:tc>
        <w:tc>
          <w:tcPr>
            <w:tcW w:w="2693" w:type="dxa"/>
          </w:tcPr>
          <w:p w:rsidR="009841E9" w:rsidRPr="009841E9" w:rsidRDefault="009841E9" w:rsidP="009841E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Бисярина</w:t>
            </w:r>
            <w:proofErr w:type="spellEnd"/>
            <w:r>
              <w:rPr>
                <w:rFonts w:ascii="Times New Roman" w:hAnsi="Times New Roman" w:cs="Times New Roman"/>
                <w:sz w:val="24"/>
                <w:szCs w:val="24"/>
              </w:rPr>
              <w:t xml:space="preserve"> Анжелика </w:t>
            </w:r>
            <w:r>
              <w:rPr>
                <w:rFonts w:ascii="Times New Roman" w:hAnsi="Times New Roman" w:cs="Times New Roman"/>
                <w:sz w:val="24"/>
                <w:szCs w:val="24"/>
              </w:rPr>
              <w:lastRenderedPageBreak/>
              <w:t>Эдуардовна</w:t>
            </w:r>
          </w:p>
        </w:tc>
        <w:tc>
          <w:tcPr>
            <w:tcW w:w="1258"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lastRenderedPageBreak/>
              <w:t>13</w:t>
            </w:r>
          </w:p>
        </w:tc>
        <w:tc>
          <w:tcPr>
            <w:tcW w:w="2393"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8(35191)6</w:t>
            </w:r>
            <w:r>
              <w:rPr>
                <w:rFonts w:ascii="Times New Roman" w:hAnsi="Times New Roman" w:cs="Times New Roman"/>
                <w:sz w:val="24"/>
                <w:szCs w:val="24"/>
              </w:rPr>
              <w:t>0989</w:t>
            </w:r>
          </w:p>
        </w:tc>
      </w:tr>
      <w:tr w:rsidR="009841E9" w:rsidRPr="009841E9" w:rsidTr="00434E3F">
        <w:tc>
          <w:tcPr>
            <w:tcW w:w="3227" w:type="dxa"/>
          </w:tcPr>
          <w:p w:rsidR="009841E9" w:rsidRPr="009841E9" w:rsidRDefault="009841E9" w:rsidP="009841E9">
            <w:pPr>
              <w:spacing w:after="0" w:line="240" w:lineRule="auto"/>
              <w:jc w:val="both"/>
              <w:rPr>
                <w:rFonts w:ascii="Times New Roman" w:hAnsi="Times New Roman" w:cs="Times New Roman"/>
                <w:sz w:val="24"/>
                <w:szCs w:val="24"/>
              </w:rPr>
            </w:pPr>
            <w:r w:rsidRPr="009841E9">
              <w:rPr>
                <w:rFonts w:ascii="Times New Roman" w:hAnsi="Times New Roman" w:cs="Times New Roman"/>
                <w:sz w:val="24"/>
                <w:szCs w:val="24"/>
              </w:rPr>
              <w:lastRenderedPageBreak/>
              <w:t>должностное лицо, ответственное за проведение контрольной проверки документов</w:t>
            </w:r>
          </w:p>
        </w:tc>
        <w:tc>
          <w:tcPr>
            <w:tcW w:w="2693" w:type="dxa"/>
          </w:tcPr>
          <w:p w:rsidR="009841E9" w:rsidRPr="009841E9" w:rsidRDefault="009841E9" w:rsidP="00984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Елена Вадимовна</w:t>
            </w:r>
          </w:p>
        </w:tc>
        <w:tc>
          <w:tcPr>
            <w:tcW w:w="1258" w:type="dxa"/>
          </w:tcPr>
          <w:p w:rsidR="009841E9" w:rsidRPr="009841E9" w:rsidRDefault="009841E9" w:rsidP="00984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8(35191)62</w:t>
            </w:r>
            <w:r>
              <w:rPr>
                <w:rFonts w:ascii="Times New Roman" w:hAnsi="Times New Roman" w:cs="Times New Roman"/>
                <w:sz w:val="24"/>
                <w:szCs w:val="24"/>
              </w:rPr>
              <w:t>060</w:t>
            </w:r>
          </w:p>
        </w:tc>
      </w:tr>
      <w:tr w:rsidR="009841E9" w:rsidRPr="009841E9" w:rsidTr="00434E3F">
        <w:tc>
          <w:tcPr>
            <w:tcW w:w="3227" w:type="dxa"/>
          </w:tcPr>
          <w:p w:rsidR="009841E9" w:rsidRPr="009841E9" w:rsidRDefault="009841E9" w:rsidP="009841E9">
            <w:pPr>
              <w:spacing w:after="0" w:line="240" w:lineRule="auto"/>
              <w:jc w:val="both"/>
              <w:rPr>
                <w:rFonts w:ascii="Times New Roman" w:hAnsi="Times New Roman" w:cs="Times New Roman"/>
                <w:sz w:val="24"/>
                <w:szCs w:val="24"/>
              </w:rPr>
            </w:pPr>
            <w:r w:rsidRPr="009841E9">
              <w:rPr>
                <w:rFonts w:ascii="Times New Roman" w:hAnsi="Times New Roman" w:cs="Times New Roman"/>
                <w:sz w:val="24"/>
                <w:szCs w:val="24"/>
              </w:rPr>
              <w:t>должностное лицо, ответственное за оформление выплатных документов</w:t>
            </w:r>
          </w:p>
        </w:tc>
        <w:tc>
          <w:tcPr>
            <w:tcW w:w="2693" w:type="dxa"/>
          </w:tcPr>
          <w:p w:rsidR="009841E9" w:rsidRPr="009841E9" w:rsidRDefault="009841E9" w:rsidP="009841E9">
            <w:pPr>
              <w:spacing w:after="0" w:line="240" w:lineRule="auto"/>
              <w:jc w:val="both"/>
              <w:rPr>
                <w:rFonts w:ascii="Times New Roman" w:hAnsi="Times New Roman" w:cs="Times New Roman"/>
                <w:sz w:val="24"/>
                <w:szCs w:val="24"/>
              </w:rPr>
            </w:pPr>
            <w:r w:rsidRPr="009841E9">
              <w:rPr>
                <w:rFonts w:ascii="Times New Roman" w:hAnsi="Times New Roman" w:cs="Times New Roman"/>
                <w:sz w:val="24"/>
                <w:szCs w:val="24"/>
              </w:rPr>
              <w:t>Колесова Светлана Ивановна</w:t>
            </w:r>
          </w:p>
        </w:tc>
        <w:tc>
          <w:tcPr>
            <w:tcW w:w="1258"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4</w:t>
            </w:r>
          </w:p>
        </w:tc>
        <w:tc>
          <w:tcPr>
            <w:tcW w:w="2393"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8(35191)60295</w:t>
            </w:r>
          </w:p>
        </w:tc>
      </w:tr>
      <w:tr w:rsidR="009841E9" w:rsidRPr="009841E9" w:rsidTr="00434E3F">
        <w:tc>
          <w:tcPr>
            <w:tcW w:w="3227" w:type="dxa"/>
          </w:tcPr>
          <w:p w:rsidR="009841E9" w:rsidRPr="009841E9" w:rsidRDefault="009841E9" w:rsidP="009841E9">
            <w:pPr>
              <w:spacing w:after="0" w:line="240" w:lineRule="auto"/>
              <w:jc w:val="both"/>
              <w:rPr>
                <w:rFonts w:ascii="Times New Roman" w:hAnsi="Times New Roman" w:cs="Times New Roman"/>
                <w:sz w:val="24"/>
                <w:szCs w:val="24"/>
              </w:rPr>
            </w:pPr>
            <w:r w:rsidRPr="009841E9">
              <w:rPr>
                <w:rFonts w:ascii="Times New Roman" w:hAnsi="Times New Roman" w:cs="Times New Roman"/>
                <w:sz w:val="24"/>
                <w:szCs w:val="24"/>
              </w:rPr>
              <w:t>должностное лицо, ответственное за ведение делопроизводства</w:t>
            </w:r>
          </w:p>
        </w:tc>
        <w:tc>
          <w:tcPr>
            <w:tcW w:w="2693" w:type="dxa"/>
          </w:tcPr>
          <w:p w:rsidR="009841E9" w:rsidRPr="009841E9" w:rsidRDefault="009841E9" w:rsidP="009841E9">
            <w:pPr>
              <w:spacing w:after="0" w:line="240" w:lineRule="auto"/>
              <w:jc w:val="both"/>
              <w:rPr>
                <w:rFonts w:ascii="Times New Roman" w:hAnsi="Times New Roman" w:cs="Times New Roman"/>
                <w:sz w:val="24"/>
                <w:szCs w:val="24"/>
              </w:rPr>
            </w:pPr>
            <w:r w:rsidRPr="009841E9">
              <w:rPr>
                <w:rFonts w:ascii="Times New Roman" w:hAnsi="Times New Roman" w:cs="Times New Roman"/>
                <w:sz w:val="24"/>
                <w:szCs w:val="24"/>
              </w:rPr>
              <w:t>Шаргородская Майя Михайловна</w:t>
            </w:r>
          </w:p>
        </w:tc>
        <w:tc>
          <w:tcPr>
            <w:tcW w:w="1258"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9</w:t>
            </w:r>
          </w:p>
        </w:tc>
        <w:tc>
          <w:tcPr>
            <w:tcW w:w="2393" w:type="dxa"/>
          </w:tcPr>
          <w:p w:rsidR="009841E9" w:rsidRPr="009841E9" w:rsidRDefault="009841E9" w:rsidP="009841E9">
            <w:pPr>
              <w:spacing w:after="0" w:line="240" w:lineRule="auto"/>
              <w:jc w:val="center"/>
              <w:rPr>
                <w:rFonts w:ascii="Times New Roman" w:hAnsi="Times New Roman" w:cs="Times New Roman"/>
                <w:sz w:val="24"/>
                <w:szCs w:val="24"/>
              </w:rPr>
            </w:pPr>
            <w:r w:rsidRPr="009841E9">
              <w:rPr>
                <w:rFonts w:ascii="Times New Roman" w:hAnsi="Times New Roman" w:cs="Times New Roman"/>
                <w:sz w:val="24"/>
                <w:szCs w:val="24"/>
              </w:rPr>
              <w:t>8(35191)62507</w:t>
            </w:r>
          </w:p>
        </w:tc>
      </w:tr>
    </w:tbl>
    <w:p w:rsidR="009841E9" w:rsidRPr="009841E9" w:rsidRDefault="009841E9" w:rsidP="009841E9">
      <w:pPr>
        <w:rPr>
          <w:rFonts w:ascii="Times New Roman" w:eastAsia="Times New Roman" w:hAnsi="Times New Roman" w:cs="Times New Roman"/>
          <w:b/>
          <w:sz w:val="24"/>
          <w:szCs w:val="24"/>
          <w:lang w:eastAsia="ru-RU"/>
        </w:rPr>
      </w:pPr>
    </w:p>
    <w:p w:rsidR="009841E9" w:rsidRPr="009841E9" w:rsidRDefault="009841E9" w:rsidP="009841E9">
      <w:pPr>
        <w:spacing w:after="0" w:line="240" w:lineRule="auto"/>
        <w:jc w:val="center"/>
        <w:rPr>
          <w:rFonts w:ascii="Times New Roman" w:eastAsia="Times New Roman" w:hAnsi="Times New Roman" w:cs="Times New Roman"/>
          <w:b/>
          <w:sz w:val="24"/>
          <w:szCs w:val="24"/>
          <w:lang w:eastAsia="ru-RU"/>
        </w:rPr>
      </w:pPr>
      <w:r w:rsidRPr="009841E9">
        <w:rPr>
          <w:rFonts w:ascii="Times New Roman" w:eastAsia="Times New Roman" w:hAnsi="Times New Roman" w:cs="Times New Roman"/>
          <w:b/>
          <w:sz w:val="24"/>
          <w:szCs w:val="24"/>
          <w:lang w:eastAsia="ru-RU"/>
        </w:rPr>
        <w:t>Управление социальной защиты населения администрации города Трехгорного</w:t>
      </w:r>
    </w:p>
    <w:p w:rsidR="009841E9" w:rsidRPr="009841E9" w:rsidRDefault="009841E9" w:rsidP="009841E9">
      <w:pPr>
        <w:spacing w:after="0" w:line="240" w:lineRule="auto"/>
        <w:jc w:val="center"/>
        <w:rPr>
          <w:rFonts w:ascii="Times New Roman" w:eastAsia="Times New Roman" w:hAnsi="Times New Roman" w:cs="Times New Roman"/>
          <w:b/>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 xml:space="preserve">Почтовый адрес: </w:t>
      </w:r>
      <w:r w:rsidRPr="009841E9">
        <w:rPr>
          <w:rFonts w:ascii="Times New Roman" w:eastAsia="Times New Roman" w:hAnsi="Times New Roman" w:cs="Times New Roman"/>
          <w:sz w:val="24"/>
          <w:szCs w:val="24"/>
          <w:lang w:eastAsia="ru-RU"/>
        </w:rPr>
        <w:t>456080,Челябинская область, город Трехгорный, улица Карла Маркса, дом 45</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 xml:space="preserve">Начальник Управления – </w:t>
      </w:r>
      <w:r w:rsidRPr="009841E9">
        <w:rPr>
          <w:rFonts w:ascii="Times New Roman" w:eastAsia="Times New Roman" w:hAnsi="Times New Roman" w:cs="Times New Roman"/>
          <w:b/>
          <w:sz w:val="24"/>
          <w:szCs w:val="24"/>
          <w:lang w:eastAsia="ru-RU"/>
        </w:rPr>
        <w:tab/>
      </w:r>
      <w:proofErr w:type="spellStart"/>
      <w:r w:rsidRPr="009841E9">
        <w:rPr>
          <w:rFonts w:ascii="Times New Roman" w:eastAsia="Times New Roman" w:hAnsi="Times New Roman" w:cs="Times New Roman"/>
          <w:sz w:val="24"/>
          <w:szCs w:val="24"/>
          <w:lang w:eastAsia="ru-RU"/>
        </w:rPr>
        <w:t>Полуконова</w:t>
      </w:r>
      <w:proofErr w:type="spellEnd"/>
      <w:r w:rsidRPr="009841E9">
        <w:rPr>
          <w:rFonts w:ascii="Times New Roman" w:eastAsia="Times New Roman" w:hAnsi="Times New Roman" w:cs="Times New Roman"/>
          <w:sz w:val="24"/>
          <w:szCs w:val="24"/>
          <w:lang w:eastAsia="ru-RU"/>
        </w:rPr>
        <w:t xml:space="preserve"> Юлия Андреевна</w:t>
      </w:r>
    </w:p>
    <w:p w:rsidR="009841E9" w:rsidRPr="009841E9" w:rsidRDefault="009841E9" w:rsidP="009841E9">
      <w:pPr>
        <w:spacing w:after="0" w:line="240" w:lineRule="auto"/>
        <w:ind w:left="2832" w:firstLine="708"/>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кабинет 10, телефон 8(35191)67045</w:t>
      </w:r>
    </w:p>
    <w:p w:rsidR="009841E9" w:rsidRPr="009841E9" w:rsidRDefault="009841E9" w:rsidP="009841E9">
      <w:pPr>
        <w:spacing w:after="0" w:line="240" w:lineRule="auto"/>
        <w:ind w:left="2832" w:firstLine="708"/>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Заместитель начальника Управления</w:t>
      </w:r>
      <w:r w:rsidRPr="009841E9">
        <w:rPr>
          <w:rFonts w:ascii="Times New Roman" w:eastAsia="Times New Roman" w:hAnsi="Times New Roman" w:cs="Times New Roman"/>
          <w:sz w:val="24"/>
          <w:szCs w:val="24"/>
          <w:lang w:eastAsia="ru-RU"/>
        </w:rPr>
        <w:t xml:space="preserve"> – </w:t>
      </w:r>
      <w:proofErr w:type="spellStart"/>
      <w:r w:rsidRPr="009841E9">
        <w:rPr>
          <w:rFonts w:ascii="Times New Roman" w:eastAsia="Times New Roman" w:hAnsi="Times New Roman" w:cs="Times New Roman"/>
          <w:sz w:val="24"/>
          <w:szCs w:val="24"/>
          <w:lang w:eastAsia="ru-RU"/>
        </w:rPr>
        <w:t>Анушкевич</w:t>
      </w:r>
      <w:proofErr w:type="spellEnd"/>
      <w:r w:rsidRPr="009841E9">
        <w:rPr>
          <w:rFonts w:ascii="Times New Roman" w:eastAsia="Times New Roman" w:hAnsi="Times New Roman" w:cs="Times New Roman"/>
          <w:sz w:val="24"/>
          <w:szCs w:val="24"/>
          <w:lang w:eastAsia="ru-RU"/>
        </w:rPr>
        <w:t xml:space="preserve"> Наталья Сергеевна</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t>кабинет 9, телефон – 8(35191)62507</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Начальник отдела опеки и попечительства, социальной поддержки семей с детьми</w:t>
      </w:r>
      <w:r w:rsidRPr="009841E9">
        <w:rPr>
          <w:rFonts w:ascii="Times New Roman" w:eastAsia="Times New Roman" w:hAnsi="Times New Roman" w:cs="Times New Roman"/>
          <w:sz w:val="24"/>
          <w:szCs w:val="24"/>
          <w:lang w:eastAsia="ru-RU"/>
        </w:rPr>
        <w:t xml:space="preserve"> – Иванова Елена Вадимовна</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t>кабинет 15, телефон – 8(35191)62060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Начальник отдела социальных выплат</w:t>
      </w:r>
      <w:r w:rsidRPr="009841E9">
        <w:rPr>
          <w:rFonts w:ascii="Times New Roman" w:eastAsia="Times New Roman" w:hAnsi="Times New Roman" w:cs="Times New Roman"/>
          <w:sz w:val="24"/>
          <w:szCs w:val="24"/>
          <w:lang w:eastAsia="ru-RU"/>
        </w:rPr>
        <w:t xml:space="preserve"> – Корниенко Ольга Николаевна</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t>кабинет 2, телефон – 8(35191)62060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Начальник отдела бухгалтерского учета и отчетности</w:t>
      </w:r>
      <w:r w:rsidRPr="009841E9">
        <w:rPr>
          <w:rFonts w:ascii="Times New Roman" w:eastAsia="Times New Roman" w:hAnsi="Times New Roman" w:cs="Times New Roman"/>
          <w:sz w:val="24"/>
          <w:szCs w:val="24"/>
          <w:lang w:eastAsia="ru-RU"/>
        </w:rPr>
        <w:t xml:space="preserve"> – Горожанина Анастасия Валерьевна</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t>кабинет 24, телефон 8(35191)69120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b/>
          <w:sz w:val="24"/>
          <w:szCs w:val="24"/>
          <w:lang w:eastAsia="ru-RU"/>
        </w:rPr>
        <w:t>Адрес электронной почты</w:t>
      </w:r>
      <w:r w:rsidRPr="009841E9">
        <w:rPr>
          <w:rFonts w:ascii="Times New Roman" w:eastAsia="Times New Roman" w:hAnsi="Times New Roman" w:cs="Times New Roman"/>
          <w:sz w:val="24"/>
          <w:szCs w:val="24"/>
          <w:lang w:eastAsia="ru-RU"/>
        </w:rPr>
        <w:t xml:space="preserve"> – </w:t>
      </w:r>
      <w:hyperlink r:id="rId7" w:history="1">
        <w:r w:rsidRPr="009841E9">
          <w:rPr>
            <w:rFonts w:ascii="Times New Roman" w:eastAsia="Times New Roman" w:hAnsi="Times New Roman" w:cs="Times New Roman"/>
            <w:color w:val="0000FF"/>
            <w:sz w:val="24"/>
            <w:szCs w:val="24"/>
            <w:u w:val="single"/>
            <w:lang w:eastAsia="ru-RU"/>
          </w:rPr>
          <w:t>uszn94@</w:t>
        </w:r>
        <w:proofErr w:type="spellStart"/>
        <w:r w:rsidRPr="009841E9">
          <w:rPr>
            <w:rFonts w:ascii="Times New Roman" w:eastAsia="Times New Roman" w:hAnsi="Times New Roman" w:cs="Times New Roman"/>
            <w:color w:val="0000FF"/>
            <w:sz w:val="24"/>
            <w:szCs w:val="24"/>
            <w:u w:val="single"/>
            <w:lang w:val="en-US" w:eastAsia="ru-RU"/>
          </w:rPr>
          <w:t>minsoc</w:t>
        </w:r>
        <w:proofErr w:type="spellEnd"/>
        <w:r w:rsidRPr="009841E9">
          <w:rPr>
            <w:rFonts w:ascii="Times New Roman" w:eastAsia="Times New Roman" w:hAnsi="Times New Roman" w:cs="Times New Roman"/>
            <w:color w:val="0000FF"/>
            <w:sz w:val="24"/>
            <w:szCs w:val="24"/>
            <w:u w:val="single"/>
            <w:lang w:eastAsia="ru-RU"/>
          </w:rPr>
          <w:t>74.</w:t>
        </w:r>
        <w:proofErr w:type="spellStart"/>
        <w:r w:rsidRPr="009841E9">
          <w:rPr>
            <w:rFonts w:ascii="Times New Roman" w:eastAsia="Times New Roman" w:hAnsi="Times New Roman" w:cs="Times New Roman"/>
            <w:color w:val="0000FF"/>
            <w:sz w:val="24"/>
            <w:szCs w:val="24"/>
            <w:u w:val="single"/>
            <w:lang w:val="en-US" w:eastAsia="ru-RU"/>
          </w:rPr>
          <w:t>ru</w:t>
        </w:r>
        <w:proofErr w:type="spellEnd"/>
      </w:hyperlink>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p>
    <w:p w:rsidR="009841E9" w:rsidRPr="009841E9" w:rsidRDefault="009841E9" w:rsidP="009841E9">
      <w:pPr>
        <w:spacing w:after="0" w:line="240" w:lineRule="auto"/>
        <w:jc w:val="both"/>
        <w:rPr>
          <w:rFonts w:ascii="Times New Roman" w:eastAsia="Times New Roman" w:hAnsi="Times New Roman" w:cs="Times New Roman"/>
          <w:b/>
          <w:sz w:val="24"/>
          <w:szCs w:val="24"/>
          <w:lang w:eastAsia="ru-RU"/>
        </w:rPr>
      </w:pPr>
      <w:r w:rsidRPr="009841E9">
        <w:rPr>
          <w:rFonts w:ascii="Times New Roman" w:eastAsia="Times New Roman" w:hAnsi="Times New Roman" w:cs="Times New Roman"/>
          <w:b/>
          <w:sz w:val="24"/>
          <w:szCs w:val="24"/>
          <w:lang w:eastAsia="ru-RU"/>
        </w:rPr>
        <w:t>График работы Управления</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 xml:space="preserve">понедельник – </w:t>
      </w:r>
      <w:r w:rsidRPr="009841E9">
        <w:rPr>
          <w:rFonts w:ascii="Times New Roman" w:eastAsia="Times New Roman" w:hAnsi="Times New Roman" w:cs="Times New Roman"/>
          <w:sz w:val="24"/>
          <w:szCs w:val="24"/>
          <w:lang w:eastAsia="ru-RU"/>
        </w:rPr>
        <w:tab/>
        <w:t>с 8.30 до 17.30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 xml:space="preserve">вторник - </w:t>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t>с 8.30 до 17.30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 xml:space="preserve">среда – </w:t>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proofErr w:type="spellStart"/>
      <w:r w:rsidRPr="009841E9">
        <w:rPr>
          <w:rFonts w:ascii="Times New Roman" w:eastAsia="Times New Roman" w:hAnsi="Times New Roman" w:cs="Times New Roman"/>
          <w:sz w:val="24"/>
          <w:szCs w:val="24"/>
          <w:lang w:eastAsia="ru-RU"/>
        </w:rPr>
        <w:t>неприемный</w:t>
      </w:r>
      <w:proofErr w:type="spellEnd"/>
      <w:r w:rsidRPr="009841E9">
        <w:rPr>
          <w:rFonts w:ascii="Times New Roman" w:eastAsia="Times New Roman" w:hAnsi="Times New Roman" w:cs="Times New Roman"/>
          <w:sz w:val="24"/>
          <w:szCs w:val="24"/>
          <w:lang w:eastAsia="ru-RU"/>
        </w:rPr>
        <w:t xml:space="preserve"> день</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 xml:space="preserve">четверг -  </w:t>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t>с 8.30  до 17.30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 xml:space="preserve">пятница - </w:t>
      </w:r>
      <w:r w:rsidRPr="009841E9">
        <w:rPr>
          <w:rFonts w:ascii="Times New Roman" w:eastAsia="Times New Roman" w:hAnsi="Times New Roman" w:cs="Times New Roman"/>
          <w:sz w:val="24"/>
          <w:szCs w:val="24"/>
          <w:lang w:eastAsia="ru-RU"/>
        </w:rPr>
        <w:tab/>
      </w:r>
      <w:r w:rsidRPr="009841E9">
        <w:rPr>
          <w:rFonts w:ascii="Times New Roman" w:eastAsia="Times New Roman" w:hAnsi="Times New Roman" w:cs="Times New Roman"/>
          <w:sz w:val="24"/>
          <w:szCs w:val="24"/>
          <w:lang w:eastAsia="ru-RU"/>
        </w:rPr>
        <w:tab/>
      </w:r>
      <w:proofErr w:type="spellStart"/>
      <w:r w:rsidRPr="009841E9">
        <w:rPr>
          <w:rFonts w:ascii="Times New Roman" w:eastAsia="Times New Roman" w:hAnsi="Times New Roman" w:cs="Times New Roman"/>
          <w:sz w:val="24"/>
          <w:szCs w:val="24"/>
          <w:lang w:eastAsia="ru-RU"/>
        </w:rPr>
        <w:t>неприемный</w:t>
      </w:r>
      <w:proofErr w:type="spellEnd"/>
      <w:r w:rsidRPr="009841E9">
        <w:rPr>
          <w:rFonts w:ascii="Times New Roman" w:eastAsia="Times New Roman" w:hAnsi="Times New Roman" w:cs="Times New Roman"/>
          <w:sz w:val="24"/>
          <w:szCs w:val="24"/>
          <w:lang w:eastAsia="ru-RU"/>
        </w:rPr>
        <w:t xml:space="preserve"> день</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 xml:space="preserve">перерыв на обед – </w:t>
      </w:r>
      <w:r w:rsidRPr="009841E9">
        <w:rPr>
          <w:rFonts w:ascii="Times New Roman" w:eastAsia="Times New Roman" w:hAnsi="Times New Roman" w:cs="Times New Roman"/>
          <w:sz w:val="24"/>
          <w:szCs w:val="24"/>
          <w:lang w:eastAsia="ru-RU"/>
        </w:rPr>
        <w:tab/>
        <w:t>с 13.00 до 14.00</w:t>
      </w:r>
    </w:p>
    <w:p w:rsidR="009841E9" w:rsidRPr="009841E9" w:rsidRDefault="009841E9" w:rsidP="009841E9">
      <w:pPr>
        <w:spacing w:after="0" w:line="240" w:lineRule="auto"/>
        <w:jc w:val="both"/>
        <w:rPr>
          <w:rFonts w:ascii="Times New Roman" w:eastAsia="Times New Roman" w:hAnsi="Times New Roman" w:cs="Times New Roman"/>
          <w:sz w:val="24"/>
          <w:szCs w:val="24"/>
          <w:lang w:eastAsia="ru-RU"/>
        </w:rPr>
      </w:pPr>
      <w:r w:rsidRPr="009841E9">
        <w:rPr>
          <w:rFonts w:ascii="Times New Roman" w:eastAsia="Times New Roman" w:hAnsi="Times New Roman" w:cs="Times New Roman"/>
          <w:sz w:val="24"/>
          <w:szCs w:val="24"/>
          <w:lang w:eastAsia="ru-RU"/>
        </w:rPr>
        <w:t>суббота, воскресенье – выходные дни</w:t>
      </w:r>
    </w:p>
    <w:p w:rsidR="00B0620A" w:rsidRDefault="00B0620A" w:rsidP="0008043C">
      <w:pPr>
        <w:ind w:firstLine="851"/>
        <w:jc w:val="both"/>
      </w:pPr>
      <w:r w:rsidRPr="0008043C">
        <w:rPr>
          <w:rFonts w:ascii="Times New Roman" w:hAnsi="Times New Roman" w:cs="Times New Roman"/>
          <w:sz w:val="24"/>
          <w:szCs w:val="24"/>
        </w:rPr>
        <w:t>.</w:t>
      </w:r>
      <w:bookmarkEnd w:id="13"/>
    </w:p>
    <w:sectPr w:rsidR="00B0620A" w:rsidSect="00E83E46">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9E"/>
    <w:rsid w:val="0008043C"/>
    <w:rsid w:val="00097C97"/>
    <w:rsid w:val="0018051F"/>
    <w:rsid w:val="00211B1B"/>
    <w:rsid w:val="002637EC"/>
    <w:rsid w:val="003C629E"/>
    <w:rsid w:val="003E4DC2"/>
    <w:rsid w:val="004119A2"/>
    <w:rsid w:val="004D58B9"/>
    <w:rsid w:val="005164E0"/>
    <w:rsid w:val="0057233C"/>
    <w:rsid w:val="006430FA"/>
    <w:rsid w:val="006B1B21"/>
    <w:rsid w:val="0071728E"/>
    <w:rsid w:val="007860C3"/>
    <w:rsid w:val="00960776"/>
    <w:rsid w:val="009841E9"/>
    <w:rsid w:val="00B0620A"/>
    <w:rsid w:val="00B108B4"/>
    <w:rsid w:val="00B561CB"/>
    <w:rsid w:val="00BE1129"/>
    <w:rsid w:val="00C8018D"/>
    <w:rsid w:val="00CE41A6"/>
    <w:rsid w:val="00D65294"/>
    <w:rsid w:val="00E83E46"/>
    <w:rsid w:val="00F9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EC"/>
    <w:pPr>
      <w:spacing w:after="200" w:line="276" w:lineRule="auto"/>
    </w:pPr>
  </w:style>
  <w:style w:type="paragraph" w:styleId="1">
    <w:name w:val="heading 1"/>
    <w:basedOn w:val="a"/>
    <w:next w:val="a"/>
    <w:link w:val="10"/>
    <w:uiPriority w:val="99"/>
    <w:qFormat/>
    <w:rsid w:val="00B062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7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37EC"/>
    <w:rPr>
      <w:rFonts w:ascii="Segoe UI" w:hAnsi="Segoe UI" w:cs="Segoe UI"/>
      <w:sz w:val="18"/>
      <w:szCs w:val="18"/>
    </w:rPr>
  </w:style>
  <w:style w:type="character" w:customStyle="1" w:styleId="a5">
    <w:name w:val="Гипертекстовая ссылка"/>
    <w:basedOn w:val="a0"/>
    <w:uiPriority w:val="99"/>
    <w:rsid w:val="00BE1129"/>
    <w:rPr>
      <w:rFonts w:cs="Times New Roman"/>
      <w:b w:val="0"/>
      <w:color w:val="106BBE"/>
    </w:rPr>
  </w:style>
  <w:style w:type="table" w:styleId="a6">
    <w:name w:val="Table Grid"/>
    <w:basedOn w:val="a1"/>
    <w:uiPriority w:val="39"/>
    <w:rsid w:val="0051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0620A"/>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B0620A"/>
    <w:rPr>
      <w:b/>
      <w:color w:val="26282F"/>
    </w:rPr>
  </w:style>
  <w:style w:type="paragraph" w:customStyle="1" w:styleId="a8">
    <w:name w:val="Комментарий"/>
    <w:basedOn w:val="a"/>
    <w:next w:val="a"/>
    <w:uiPriority w:val="99"/>
    <w:rsid w:val="00B0620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ConsPlusNormal">
    <w:name w:val="ConsPlusNormal"/>
    <w:rsid w:val="00B06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06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4119A2"/>
    <w:pPr>
      <w:spacing w:after="0" w:line="240" w:lineRule="auto"/>
    </w:pPr>
  </w:style>
  <w:style w:type="character" w:styleId="aa">
    <w:name w:val="Hyperlink"/>
    <w:basedOn w:val="a0"/>
    <w:uiPriority w:val="99"/>
    <w:unhideWhenUsed/>
    <w:rsid w:val="009841E9"/>
    <w:rPr>
      <w:color w:val="0563C1" w:themeColor="hyperlink"/>
      <w:u w:val="single"/>
    </w:rPr>
  </w:style>
  <w:style w:type="table" w:customStyle="1" w:styleId="11">
    <w:name w:val="Сетка таблицы1"/>
    <w:basedOn w:val="a1"/>
    <w:next w:val="a6"/>
    <w:uiPriority w:val="59"/>
    <w:rsid w:val="00984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EC"/>
    <w:pPr>
      <w:spacing w:after="200" w:line="276" w:lineRule="auto"/>
    </w:pPr>
  </w:style>
  <w:style w:type="paragraph" w:styleId="1">
    <w:name w:val="heading 1"/>
    <w:basedOn w:val="a"/>
    <w:next w:val="a"/>
    <w:link w:val="10"/>
    <w:uiPriority w:val="99"/>
    <w:qFormat/>
    <w:rsid w:val="00B062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7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37EC"/>
    <w:rPr>
      <w:rFonts w:ascii="Segoe UI" w:hAnsi="Segoe UI" w:cs="Segoe UI"/>
      <w:sz w:val="18"/>
      <w:szCs w:val="18"/>
    </w:rPr>
  </w:style>
  <w:style w:type="character" w:customStyle="1" w:styleId="a5">
    <w:name w:val="Гипертекстовая ссылка"/>
    <w:basedOn w:val="a0"/>
    <w:uiPriority w:val="99"/>
    <w:rsid w:val="00BE1129"/>
    <w:rPr>
      <w:rFonts w:cs="Times New Roman"/>
      <w:b w:val="0"/>
      <w:color w:val="106BBE"/>
    </w:rPr>
  </w:style>
  <w:style w:type="table" w:styleId="a6">
    <w:name w:val="Table Grid"/>
    <w:basedOn w:val="a1"/>
    <w:uiPriority w:val="39"/>
    <w:rsid w:val="0051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0620A"/>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B0620A"/>
    <w:rPr>
      <w:b/>
      <w:color w:val="26282F"/>
    </w:rPr>
  </w:style>
  <w:style w:type="paragraph" w:customStyle="1" w:styleId="a8">
    <w:name w:val="Комментарий"/>
    <w:basedOn w:val="a"/>
    <w:next w:val="a"/>
    <w:uiPriority w:val="99"/>
    <w:rsid w:val="00B0620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ConsPlusNormal">
    <w:name w:val="ConsPlusNormal"/>
    <w:rsid w:val="00B06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06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4119A2"/>
    <w:pPr>
      <w:spacing w:after="0" w:line="240" w:lineRule="auto"/>
    </w:pPr>
  </w:style>
  <w:style w:type="character" w:styleId="aa">
    <w:name w:val="Hyperlink"/>
    <w:basedOn w:val="a0"/>
    <w:uiPriority w:val="99"/>
    <w:unhideWhenUsed/>
    <w:rsid w:val="009841E9"/>
    <w:rPr>
      <w:color w:val="0563C1" w:themeColor="hyperlink"/>
      <w:u w:val="single"/>
    </w:rPr>
  </w:style>
  <w:style w:type="table" w:customStyle="1" w:styleId="11">
    <w:name w:val="Сетка таблицы1"/>
    <w:basedOn w:val="a1"/>
    <w:next w:val="a6"/>
    <w:uiPriority w:val="59"/>
    <w:rsid w:val="00984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94@minsoc74.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redirect/8766723/215" TargetMode="External"/><Relationship Id="rId5" Type="http://schemas.openxmlformats.org/officeDocument/2006/relationships/hyperlink" Target="http://mobileonline.garant.ru/document/redirect/8766723/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Бисярина</dc:creator>
  <cp:keywords/>
  <dc:description/>
  <cp:lastModifiedBy>Наталья</cp:lastModifiedBy>
  <cp:revision>9</cp:revision>
  <cp:lastPrinted>2020-08-19T04:34:00Z</cp:lastPrinted>
  <dcterms:created xsi:type="dcterms:W3CDTF">2020-08-19T04:33:00Z</dcterms:created>
  <dcterms:modified xsi:type="dcterms:W3CDTF">2020-08-20T14:36:00Z</dcterms:modified>
</cp:coreProperties>
</file>