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31" w:rsidRPr="00285A31" w:rsidRDefault="00285A31" w:rsidP="00285A31">
      <w:pPr>
        <w:jc w:val="center"/>
        <w:rPr>
          <w:sz w:val="28"/>
          <w:szCs w:val="28"/>
        </w:rPr>
      </w:pPr>
      <w:bookmarkStart w:id="0" w:name="_GoBack"/>
      <w:r w:rsidRPr="00285A31">
        <w:rPr>
          <w:sz w:val="28"/>
          <w:szCs w:val="28"/>
        </w:rPr>
        <w:t>Федеральный закон от 19 мая 1995 г. N 81-ФЗ</w:t>
      </w:r>
      <w:r w:rsidRPr="00285A31">
        <w:rPr>
          <w:sz w:val="28"/>
          <w:szCs w:val="28"/>
        </w:rPr>
        <w:br/>
        <w:t>"О государственных пособиях гражданам, имеющим детей"</w:t>
      </w:r>
    </w:p>
    <w:bookmarkEnd w:id="0"/>
    <w:p w:rsidR="00285A31" w:rsidRPr="00285A31" w:rsidRDefault="00285A31" w:rsidP="00285A31">
      <w:pPr>
        <w:jc w:val="center"/>
        <w:rPr>
          <w:sz w:val="28"/>
          <w:szCs w:val="28"/>
        </w:rPr>
      </w:pPr>
    </w:p>
    <w:p w:rsidR="00285A31" w:rsidRPr="00285A31" w:rsidRDefault="00285A31" w:rsidP="00285A31">
      <w:pPr>
        <w:ind w:firstLine="709"/>
        <w:jc w:val="both"/>
        <w:rPr>
          <w:sz w:val="28"/>
          <w:szCs w:val="28"/>
        </w:rPr>
      </w:pPr>
      <w:r w:rsidRPr="00285A31">
        <w:rPr>
          <w:sz w:val="28"/>
          <w:szCs w:val="28"/>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Глава I. Общие положения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 Сфера действия настоящего Федерального закона</w:t>
      </w:r>
    </w:p>
    <w:p w:rsidR="00285A31" w:rsidRPr="00285A31" w:rsidRDefault="00285A31" w:rsidP="00285A31">
      <w:pPr>
        <w:ind w:firstLine="709"/>
        <w:jc w:val="both"/>
        <w:rPr>
          <w:sz w:val="28"/>
          <w:szCs w:val="28"/>
        </w:rPr>
      </w:pPr>
      <w:r w:rsidRPr="00285A31">
        <w:rPr>
          <w:sz w:val="28"/>
          <w:szCs w:val="28"/>
        </w:rPr>
        <w:t>Действие настоящего Федерального закона распространяется на:</w:t>
      </w:r>
    </w:p>
    <w:p w:rsidR="00285A31" w:rsidRPr="00285A31" w:rsidRDefault="00285A31" w:rsidP="00285A31">
      <w:pPr>
        <w:ind w:firstLine="709"/>
        <w:jc w:val="both"/>
        <w:rPr>
          <w:sz w:val="28"/>
          <w:szCs w:val="28"/>
        </w:rPr>
      </w:pPr>
      <w:r w:rsidRPr="00285A31">
        <w:rPr>
          <w:sz w:val="28"/>
          <w:szCs w:val="28"/>
        </w:rPr>
        <w:t>граждан Российской Федерации, проживающих на территории Российской Федерации;</w:t>
      </w:r>
    </w:p>
    <w:p w:rsidR="00285A31" w:rsidRPr="00285A31" w:rsidRDefault="00285A31" w:rsidP="00285A31">
      <w:pPr>
        <w:ind w:firstLine="709"/>
        <w:jc w:val="both"/>
        <w:rPr>
          <w:sz w:val="28"/>
          <w:szCs w:val="28"/>
        </w:rPr>
      </w:pPr>
      <w:r w:rsidRPr="00285A31">
        <w:rPr>
          <w:sz w:val="28"/>
          <w:szCs w:val="28"/>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285A31" w:rsidRPr="00285A31" w:rsidRDefault="000D152D" w:rsidP="00285A31">
      <w:pPr>
        <w:ind w:firstLine="709"/>
        <w:jc w:val="both"/>
        <w:rPr>
          <w:sz w:val="28"/>
          <w:szCs w:val="28"/>
        </w:rPr>
      </w:pPr>
      <w:hyperlink r:id="rId8" w:anchor="/document/184755/entry/21011" w:history="1">
        <w:r w:rsidR="00285A31" w:rsidRPr="00285A31">
          <w:rPr>
            <w:sz w:val="28"/>
            <w:szCs w:val="28"/>
          </w:rPr>
          <w:t>постоянно проживающих</w:t>
        </w:r>
      </w:hyperlink>
      <w:r w:rsidR="00285A31" w:rsidRPr="00285A31">
        <w:rPr>
          <w:sz w:val="28"/>
          <w:szCs w:val="28"/>
        </w:rPr>
        <w:t xml:space="preserve"> на территории Российской Федерации иностранных граждан и лиц без гражданства, а также беженцев;</w:t>
      </w:r>
    </w:p>
    <w:p w:rsidR="00285A31" w:rsidRPr="00285A31" w:rsidRDefault="000D152D" w:rsidP="00285A31">
      <w:pPr>
        <w:ind w:firstLine="709"/>
        <w:jc w:val="both"/>
        <w:rPr>
          <w:sz w:val="28"/>
          <w:szCs w:val="28"/>
        </w:rPr>
      </w:pPr>
      <w:hyperlink r:id="rId9" w:anchor="/document/184755/entry/20010" w:history="1">
        <w:r w:rsidR="00285A31" w:rsidRPr="00285A31">
          <w:rPr>
            <w:sz w:val="28"/>
            <w:szCs w:val="28"/>
          </w:rPr>
          <w:t>временно проживающих</w:t>
        </w:r>
      </w:hyperlink>
      <w:r w:rsidR="00285A31" w:rsidRPr="00285A31">
        <w:rPr>
          <w:sz w:val="28"/>
          <w:szCs w:val="28"/>
        </w:rPr>
        <w:t xml:space="preserve"> на территории Российской Федерации и подлежащих </w:t>
      </w:r>
      <w:hyperlink r:id="rId10" w:anchor="/document/12116344/entry/63" w:history="1">
        <w:r w:rsidR="00285A31" w:rsidRPr="00285A31">
          <w:rPr>
            <w:sz w:val="28"/>
            <w:szCs w:val="28"/>
          </w:rPr>
          <w:t>обязательному социальному страхованию</w:t>
        </w:r>
      </w:hyperlink>
      <w:r w:rsidR="00285A31" w:rsidRPr="00285A31">
        <w:rPr>
          <w:sz w:val="28"/>
          <w:szCs w:val="28"/>
        </w:rPr>
        <w:t xml:space="preserve"> на случай временной нетрудоспособности и в связи с материнством иностранных граждан и лиц без гражданства.</w:t>
      </w:r>
    </w:p>
    <w:p w:rsidR="00285A31" w:rsidRPr="00285A31" w:rsidRDefault="00285A31" w:rsidP="00285A31">
      <w:pPr>
        <w:ind w:firstLine="709"/>
        <w:jc w:val="both"/>
        <w:rPr>
          <w:sz w:val="28"/>
          <w:szCs w:val="28"/>
        </w:rPr>
      </w:pPr>
      <w:r w:rsidRPr="00285A31">
        <w:rPr>
          <w:sz w:val="28"/>
          <w:szCs w:val="28"/>
        </w:rPr>
        <w:t>Действие настоящего Федерального закона не распространяется на:</w:t>
      </w:r>
    </w:p>
    <w:p w:rsidR="00285A31" w:rsidRPr="00285A31" w:rsidRDefault="00285A31" w:rsidP="00285A31">
      <w:pPr>
        <w:ind w:firstLine="709"/>
        <w:jc w:val="both"/>
        <w:rPr>
          <w:sz w:val="28"/>
          <w:szCs w:val="28"/>
        </w:rPr>
      </w:pPr>
      <w:r w:rsidRPr="00285A31">
        <w:rPr>
          <w:sz w:val="28"/>
          <w:szCs w:val="28"/>
        </w:rPr>
        <w:t>граждан Российской Федерации (иностранных граждан и лиц без гражданства), дети которых находятся на полном государственном обеспечении;</w:t>
      </w:r>
    </w:p>
    <w:p w:rsidR="00285A31" w:rsidRPr="00285A31" w:rsidRDefault="00285A31" w:rsidP="00285A31">
      <w:pPr>
        <w:ind w:firstLine="709"/>
        <w:jc w:val="both"/>
        <w:rPr>
          <w:sz w:val="28"/>
          <w:szCs w:val="28"/>
        </w:rPr>
      </w:pPr>
      <w:r w:rsidRPr="00285A31">
        <w:rPr>
          <w:sz w:val="28"/>
          <w:szCs w:val="28"/>
        </w:rPr>
        <w:t xml:space="preserve">граждан Российской Федерации (иностранных граждан и лиц без гражданства), </w:t>
      </w:r>
      <w:proofErr w:type="gramStart"/>
      <w:r w:rsidRPr="00285A31">
        <w:rPr>
          <w:sz w:val="28"/>
          <w:szCs w:val="28"/>
        </w:rPr>
        <w:t>лишенных родительских прав</w:t>
      </w:r>
      <w:proofErr w:type="gramEnd"/>
      <w:r w:rsidRPr="00285A31">
        <w:rPr>
          <w:sz w:val="28"/>
          <w:szCs w:val="28"/>
        </w:rPr>
        <w:t xml:space="preserve"> либо ограниченных в родительских правах, за исключением случаев назначения и выплаты пособия по беременности и родам, ежемесячного пособия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граждан Российской Федерации, выехавших на постоянное место жительства за пределы Российской Федерации.</w:t>
      </w:r>
    </w:p>
    <w:p w:rsidR="00285A31" w:rsidRPr="00285A31" w:rsidRDefault="00285A31" w:rsidP="00285A31">
      <w:pPr>
        <w:ind w:firstLine="709"/>
        <w:jc w:val="both"/>
        <w:rPr>
          <w:sz w:val="28"/>
          <w:szCs w:val="28"/>
        </w:rPr>
      </w:pPr>
      <w:r w:rsidRPr="00285A31">
        <w:rPr>
          <w:sz w:val="28"/>
          <w:szCs w:val="28"/>
        </w:rPr>
        <w:t xml:space="preserve">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w:t>
      </w:r>
      <w:r w:rsidRPr="00285A31">
        <w:rPr>
          <w:sz w:val="28"/>
          <w:szCs w:val="28"/>
        </w:rPr>
        <w:lastRenderedPageBreak/>
        <w:t>государственных пособий гражданам, имеющим детей, в порядке и на условиях, которые устанавливаются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2. Законодательство Российской Федерации о государственных пособиях гражданам, имеющим детей</w:t>
      </w:r>
    </w:p>
    <w:p w:rsidR="00285A31" w:rsidRPr="00285A31" w:rsidRDefault="00285A31" w:rsidP="00285A31">
      <w:pPr>
        <w:ind w:firstLine="709"/>
        <w:jc w:val="both"/>
        <w:rPr>
          <w:sz w:val="28"/>
          <w:szCs w:val="28"/>
        </w:rPr>
      </w:pPr>
      <w:r w:rsidRPr="00285A31">
        <w:rPr>
          <w:sz w:val="28"/>
          <w:szCs w:val="28"/>
        </w:rPr>
        <w:t xml:space="preserve">Законодательство Российской Федерации о государственных пособиях гражданам, имеющим детей, основывается на </w:t>
      </w:r>
      <w:hyperlink r:id="rId11" w:anchor="/document/10103000/entry/0" w:history="1">
        <w:r w:rsidRPr="00285A31">
          <w:rPr>
            <w:sz w:val="28"/>
            <w:szCs w:val="28"/>
          </w:rPr>
          <w:t>Конституции</w:t>
        </w:r>
      </w:hyperlink>
      <w:r w:rsidRPr="00285A31">
        <w:rPr>
          <w:sz w:val="28"/>
          <w:szCs w:val="28"/>
        </w:rPr>
        <w:t xml:space="preserve"> Российской Федерации и состоит из настоящего Федерального закона, других </w:t>
      </w:r>
      <w:hyperlink r:id="rId12" w:anchor="/document/12151284/entry/0" w:history="1">
        <w:r w:rsidRPr="00285A31">
          <w:rPr>
            <w:sz w:val="28"/>
            <w:szCs w:val="28"/>
          </w:rPr>
          <w:t>федеральных законов</w:t>
        </w:r>
      </w:hyperlink>
      <w:r w:rsidRPr="00285A31">
        <w:rPr>
          <w:sz w:val="28"/>
          <w:szCs w:val="28"/>
        </w:rP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13" w:anchor="/document/12151290/entry/0" w:history="1">
        <w:r w:rsidRPr="00285A31">
          <w:rPr>
            <w:sz w:val="28"/>
            <w:szCs w:val="28"/>
          </w:rPr>
          <w:t>порядке</w:t>
        </w:r>
      </w:hyperlink>
      <w:r w:rsidRPr="00285A31">
        <w:rPr>
          <w:sz w:val="28"/>
          <w:szCs w:val="28"/>
        </w:rPr>
        <w:t>, определяемом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285A31" w:rsidRPr="00285A31" w:rsidRDefault="00285A31" w:rsidP="00285A31">
      <w:pPr>
        <w:ind w:firstLine="709"/>
        <w:jc w:val="both"/>
        <w:rPr>
          <w:sz w:val="28"/>
          <w:szCs w:val="28"/>
        </w:rPr>
      </w:pPr>
      <w:r w:rsidRPr="00285A31">
        <w:rPr>
          <w:sz w:val="28"/>
          <w:szCs w:val="28"/>
        </w:rPr>
        <w:t>Настоящим Федеральным законом устанавливаются следующие виды государственных пособий:</w:t>
      </w:r>
    </w:p>
    <w:p w:rsidR="00285A31" w:rsidRPr="00285A31" w:rsidRDefault="000D152D" w:rsidP="00285A31">
      <w:pPr>
        <w:ind w:firstLine="709"/>
        <w:jc w:val="both"/>
        <w:rPr>
          <w:sz w:val="28"/>
          <w:szCs w:val="28"/>
        </w:rPr>
      </w:pPr>
      <w:hyperlink r:id="rId14" w:anchor="/document/77309199/entry/6" w:history="1">
        <w:r w:rsidR="00285A31" w:rsidRPr="00285A31">
          <w:rPr>
            <w:sz w:val="28"/>
            <w:szCs w:val="28"/>
          </w:rPr>
          <w:t>пособие</w:t>
        </w:r>
      </w:hyperlink>
      <w:r w:rsidR="00285A31" w:rsidRPr="00285A31">
        <w:rPr>
          <w:sz w:val="28"/>
          <w:szCs w:val="28"/>
        </w:rPr>
        <w:t xml:space="preserve"> по беременности и родам;</w:t>
      </w:r>
    </w:p>
    <w:p w:rsidR="00285A31" w:rsidRPr="00285A31" w:rsidRDefault="000D152D" w:rsidP="00285A31">
      <w:pPr>
        <w:ind w:firstLine="709"/>
        <w:jc w:val="both"/>
        <w:rPr>
          <w:sz w:val="28"/>
          <w:szCs w:val="28"/>
        </w:rPr>
      </w:pPr>
      <w:hyperlink r:id="rId15" w:anchor="/document/10101162/entry/9" w:history="1">
        <w:r w:rsidR="00285A31" w:rsidRPr="00285A31">
          <w:rPr>
            <w:sz w:val="28"/>
            <w:szCs w:val="28"/>
          </w:rPr>
          <w:t>ежемесячное пособие</w:t>
        </w:r>
      </w:hyperlink>
      <w:r w:rsidR="00285A31" w:rsidRPr="00285A31">
        <w:rPr>
          <w:sz w:val="28"/>
          <w:szCs w:val="28"/>
        </w:rPr>
        <w:t xml:space="preserve"> женщине, вставшей на учет в медицинской организации в ранние сроки беременности;</w:t>
      </w:r>
    </w:p>
    <w:p w:rsidR="00285A31" w:rsidRPr="00285A31" w:rsidRDefault="000D152D" w:rsidP="00285A31">
      <w:pPr>
        <w:ind w:firstLine="709"/>
        <w:jc w:val="both"/>
        <w:rPr>
          <w:sz w:val="28"/>
          <w:szCs w:val="28"/>
        </w:rPr>
      </w:pPr>
      <w:hyperlink r:id="rId16" w:anchor="/document/77309199/entry/11" w:history="1">
        <w:r w:rsidR="00285A31" w:rsidRPr="00285A31">
          <w:rPr>
            <w:sz w:val="28"/>
            <w:szCs w:val="28"/>
          </w:rPr>
          <w:t>единовременное пособие</w:t>
        </w:r>
      </w:hyperlink>
      <w:r w:rsidR="00285A31" w:rsidRPr="00285A31">
        <w:rPr>
          <w:sz w:val="28"/>
          <w:szCs w:val="28"/>
        </w:rPr>
        <w:t xml:space="preserve"> при рождении ребенка;</w:t>
      </w:r>
    </w:p>
    <w:p w:rsidR="00285A31" w:rsidRPr="00285A31" w:rsidRDefault="000D152D" w:rsidP="00285A31">
      <w:pPr>
        <w:ind w:firstLine="709"/>
        <w:jc w:val="both"/>
        <w:rPr>
          <w:sz w:val="28"/>
          <w:szCs w:val="28"/>
        </w:rPr>
      </w:pPr>
      <w:hyperlink r:id="rId17" w:anchor="/document/77309199/entry/13" w:history="1">
        <w:r w:rsidR="00285A31" w:rsidRPr="00285A31">
          <w:rPr>
            <w:sz w:val="28"/>
            <w:szCs w:val="28"/>
          </w:rPr>
          <w:t>ежемесячное пособие</w:t>
        </w:r>
      </w:hyperlink>
      <w:r w:rsidR="00285A31" w:rsidRPr="00285A31">
        <w:rPr>
          <w:sz w:val="28"/>
          <w:szCs w:val="28"/>
        </w:rPr>
        <w:t xml:space="preserve"> по уходу за ребенком;</w:t>
      </w:r>
    </w:p>
    <w:p w:rsidR="00285A31" w:rsidRPr="00285A31" w:rsidRDefault="000D152D" w:rsidP="00285A31">
      <w:pPr>
        <w:ind w:firstLine="709"/>
        <w:jc w:val="both"/>
        <w:rPr>
          <w:sz w:val="28"/>
          <w:szCs w:val="28"/>
        </w:rPr>
      </w:pPr>
      <w:hyperlink r:id="rId18" w:anchor="/document/77309199/entry/16" w:history="1">
        <w:r w:rsidR="00285A31" w:rsidRPr="00285A31">
          <w:rPr>
            <w:sz w:val="28"/>
            <w:szCs w:val="28"/>
          </w:rPr>
          <w:t>пособие</w:t>
        </w:r>
      </w:hyperlink>
      <w:r w:rsidR="00285A31" w:rsidRPr="00285A31">
        <w:rPr>
          <w:sz w:val="28"/>
          <w:szCs w:val="28"/>
        </w:rPr>
        <w:t xml:space="preserve"> на ребенка;</w:t>
      </w:r>
    </w:p>
    <w:p w:rsidR="00285A31" w:rsidRPr="00285A31" w:rsidRDefault="000D152D" w:rsidP="00285A31">
      <w:pPr>
        <w:ind w:firstLine="709"/>
        <w:jc w:val="both"/>
        <w:rPr>
          <w:sz w:val="28"/>
          <w:szCs w:val="28"/>
        </w:rPr>
      </w:pPr>
      <w:hyperlink r:id="rId19" w:anchor="/document/77309199/entry/121" w:history="1">
        <w:r w:rsidR="00285A31" w:rsidRPr="00285A31">
          <w:rPr>
            <w:sz w:val="28"/>
            <w:szCs w:val="28"/>
          </w:rPr>
          <w:t>единовременное пособие</w:t>
        </w:r>
      </w:hyperlink>
      <w:r w:rsidR="00285A31" w:rsidRPr="00285A31">
        <w:rPr>
          <w:sz w:val="28"/>
          <w:szCs w:val="28"/>
        </w:rPr>
        <w:t xml:space="preserve"> при передаче ребенка на </w:t>
      </w:r>
      <w:hyperlink r:id="rId20" w:anchor="/document/10105807/entry/621" w:history="1">
        <w:r w:rsidR="00285A31" w:rsidRPr="00285A31">
          <w:rPr>
            <w:sz w:val="28"/>
            <w:szCs w:val="28"/>
          </w:rPr>
          <w:t>воспитание в семью</w:t>
        </w:r>
      </w:hyperlink>
      <w:r w:rsidR="00285A31" w:rsidRPr="00285A31">
        <w:rPr>
          <w:sz w:val="28"/>
          <w:szCs w:val="28"/>
        </w:rPr>
        <w:t>;</w:t>
      </w:r>
    </w:p>
    <w:p w:rsidR="00285A31" w:rsidRPr="00285A31" w:rsidRDefault="000D152D" w:rsidP="00285A31">
      <w:pPr>
        <w:ind w:firstLine="709"/>
        <w:jc w:val="both"/>
        <w:rPr>
          <w:sz w:val="28"/>
          <w:szCs w:val="28"/>
        </w:rPr>
      </w:pPr>
      <w:hyperlink r:id="rId21" w:anchor="/document/77309199/entry/123" w:history="1">
        <w:r w:rsidR="00285A31" w:rsidRPr="00285A31">
          <w:rPr>
            <w:sz w:val="28"/>
            <w:szCs w:val="28"/>
          </w:rPr>
          <w:t>единовременное пособие</w:t>
        </w:r>
      </w:hyperlink>
      <w:r w:rsidR="00285A31" w:rsidRPr="00285A31">
        <w:rPr>
          <w:sz w:val="28"/>
          <w:szCs w:val="28"/>
        </w:rPr>
        <w:t xml:space="preserve"> беременной жене военнослужащего, проходящего военную службу по призыву;</w:t>
      </w:r>
    </w:p>
    <w:p w:rsidR="00285A31" w:rsidRPr="00285A31" w:rsidRDefault="000D152D" w:rsidP="00285A31">
      <w:pPr>
        <w:ind w:firstLine="709"/>
        <w:jc w:val="both"/>
        <w:rPr>
          <w:sz w:val="28"/>
          <w:szCs w:val="28"/>
        </w:rPr>
      </w:pPr>
      <w:hyperlink r:id="rId22" w:anchor="/document/77309199/entry/125" w:history="1">
        <w:r w:rsidR="00285A31" w:rsidRPr="00285A31">
          <w:rPr>
            <w:sz w:val="28"/>
            <w:szCs w:val="28"/>
          </w:rPr>
          <w:t>ежемесячное пособие</w:t>
        </w:r>
      </w:hyperlink>
      <w:r w:rsidR="00285A31" w:rsidRPr="00285A31">
        <w:rPr>
          <w:sz w:val="28"/>
          <w:szCs w:val="28"/>
        </w:rPr>
        <w:t xml:space="preserve"> на ребенка военнослужащего, проходящего военную службу по призыву;</w:t>
      </w:r>
    </w:p>
    <w:p w:rsidR="00285A31" w:rsidRPr="00285A31" w:rsidRDefault="000D152D" w:rsidP="00285A31">
      <w:pPr>
        <w:ind w:firstLine="709"/>
        <w:jc w:val="both"/>
        <w:rPr>
          <w:sz w:val="28"/>
          <w:szCs w:val="28"/>
        </w:rPr>
      </w:pPr>
      <w:hyperlink r:id="rId23" w:anchor="/document/400810319/entry/1010" w:history="1">
        <w:r w:rsidR="00285A31" w:rsidRPr="00285A31">
          <w:rPr>
            <w:sz w:val="28"/>
            <w:szCs w:val="28"/>
          </w:rPr>
          <w:t>ежемесячное пособие</w:t>
        </w:r>
      </w:hyperlink>
      <w:r w:rsidR="00285A31" w:rsidRPr="00285A31">
        <w:rPr>
          <w:sz w:val="28"/>
          <w:szCs w:val="28"/>
        </w:rPr>
        <w:t xml:space="preserve"> на ребенка в возрасте от восьми до семнадцати лет.</w:t>
      </w:r>
    </w:p>
    <w:p w:rsidR="00285A31" w:rsidRPr="00285A31" w:rsidRDefault="000D152D" w:rsidP="00285A31">
      <w:pPr>
        <w:ind w:firstLine="709"/>
        <w:jc w:val="both"/>
        <w:rPr>
          <w:sz w:val="28"/>
          <w:szCs w:val="28"/>
        </w:rPr>
      </w:pPr>
      <w:hyperlink r:id="rId24" w:anchor="/document/400114744/entry/1000" w:history="1">
        <w:r w:rsidR="00285A31" w:rsidRPr="00285A31">
          <w:rPr>
            <w:sz w:val="28"/>
            <w:szCs w:val="28"/>
          </w:rPr>
          <w:t>Порядок и условия</w:t>
        </w:r>
      </w:hyperlink>
      <w:r w:rsidR="00285A31" w:rsidRPr="00285A31">
        <w:rPr>
          <w:sz w:val="28"/>
          <w:szCs w:val="28"/>
        </w:rPr>
        <w:t xml:space="preserve"> назначения и выплаты указанных государственных пособий, за исключением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25" w:anchor="/document/193127/entry/1000" w:history="1">
        <w:r w:rsidR="00285A31" w:rsidRPr="00285A31">
          <w:rPr>
            <w:sz w:val="28"/>
            <w:szCs w:val="28"/>
          </w:rPr>
          <w:t>Порядок</w:t>
        </w:r>
      </w:hyperlink>
      <w:r w:rsidR="00285A31" w:rsidRPr="00285A31">
        <w:rPr>
          <w:sz w:val="28"/>
          <w:szCs w:val="28"/>
        </w:rP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 Порядок и условия </w:t>
      </w:r>
      <w:r w:rsidR="00285A31" w:rsidRPr="00285A31">
        <w:rPr>
          <w:sz w:val="28"/>
          <w:szCs w:val="28"/>
        </w:rPr>
        <w:lastRenderedPageBreak/>
        <w:t>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указанных пособий, и формы заявлений об их назначении устанавливаются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285A31" w:rsidRPr="00285A31" w:rsidRDefault="00285A31" w:rsidP="00285A31">
      <w:pPr>
        <w:ind w:firstLine="709"/>
        <w:jc w:val="both"/>
        <w:rPr>
          <w:sz w:val="28"/>
          <w:szCs w:val="28"/>
        </w:rPr>
      </w:pPr>
      <w:r w:rsidRPr="00285A31">
        <w:rPr>
          <w:sz w:val="28"/>
          <w:szCs w:val="28"/>
        </w:rP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26" w:anchor="/document/12177515/entry/706" w:history="1">
        <w:r w:rsidRPr="00285A31">
          <w:rPr>
            <w:sz w:val="28"/>
            <w:szCs w:val="28"/>
          </w:rPr>
          <w:t>частью 6 статьи 7</w:t>
        </w:r>
      </w:hyperlink>
      <w:r w:rsidRPr="00285A31">
        <w:rPr>
          <w:sz w:val="28"/>
          <w:szCs w:val="28"/>
        </w:rP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285A31" w:rsidRPr="00285A31" w:rsidRDefault="00285A31" w:rsidP="00285A31">
      <w:pPr>
        <w:ind w:firstLine="709"/>
        <w:jc w:val="both"/>
        <w:rPr>
          <w:sz w:val="28"/>
          <w:szCs w:val="28"/>
        </w:rPr>
      </w:pPr>
      <w:r w:rsidRPr="00285A31">
        <w:rPr>
          <w:sz w:val="28"/>
          <w:szCs w:val="28"/>
        </w:rPr>
        <w:t xml:space="preserve">Межведомственное информационное взаимодействие в целях назначения и выплаты пособий осуществляется в соответствии с требованиями </w:t>
      </w:r>
      <w:hyperlink r:id="rId27" w:anchor="/document/12177515/entry/0" w:history="1">
        <w:r w:rsidRPr="00285A31">
          <w:rPr>
            <w:sz w:val="28"/>
            <w:szCs w:val="28"/>
          </w:rPr>
          <w:t>Федерального закона</w:t>
        </w:r>
      </w:hyperlink>
      <w:r w:rsidRPr="00285A31">
        <w:rPr>
          <w:sz w:val="28"/>
          <w:szCs w:val="28"/>
        </w:rPr>
        <w:t xml:space="preserve"> от 27 июля 2010 года N 210-ФЗ "Об организации предоставления государственных и муниципальных услуг".</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4. Средства на выплату государственных пособий гражданам, имеющим детей</w:t>
      </w:r>
    </w:p>
    <w:p w:rsidR="00285A31" w:rsidRPr="00285A31" w:rsidRDefault="00285A31" w:rsidP="00285A31">
      <w:pPr>
        <w:ind w:firstLine="709"/>
        <w:jc w:val="both"/>
        <w:rPr>
          <w:sz w:val="28"/>
          <w:szCs w:val="28"/>
        </w:rPr>
      </w:pPr>
      <w:r w:rsidRPr="00285A31">
        <w:rPr>
          <w:sz w:val="28"/>
          <w:szCs w:val="28"/>
        </w:rPr>
        <w:t>Выплата государственных пособий гражданам, имеющим детей, производится за счет:</w:t>
      </w:r>
    </w:p>
    <w:p w:rsidR="00285A31" w:rsidRPr="00285A31" w:rsidRDefault="00285A31" w:rsidP="00285A31">
      <w:pPr>
        <w:ind w:firstLine="709"/>
        <w:jc w:val="both"/>
        <w:rPr>
          <w:sz w:val="28"/>
          <w:szCs w:val="28"/>
        </w:rPr>
      </w:pPr>
      <w:r w:rsidRPr="00285A31">
        <w:rPr>
          <w:sz w:val="28"/>
          <w:szCs w:val="28"/>
        </w:rPr>
        <w:t>средств Фонда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285A31" w:rsidRPr="00285A31" w:rsidRDefault="00285A31" w:rsidP="00285A31">
      <w:pPr>
        <w:ind w:firstLine="709"/>
        <w:jc w:val="both"/>
        <w:rPr>
          <w:sz w:val="28"/>
          <w:szCs w:val="28"/>
        </w:rPr>
      </w:pPr>
      <w:r w:rsidRPr="00285A31">
        <w:rPr>
          <w:sz w:val="28"/>
          <w:szCs w:val="28"/>
        </w:rP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w:t>
      </w:r>
      <w:hyperlink r:id="rId28" w:anchor="/document/178405/entry/201" w:history="1">
        <w:r w:rsidRPr="00285A31">
          <w:rPr>
            <w:sz w:val="28"/>
            <w:szCs w:val="28"/>
          </w:rPr>
          <w:t>военная служба</w:t>
        </w:r>
      </w:hyperlink>
      <w:r w:rsidRPr="00285A31">
        <w:rPr>
          <w:sz w:val="28"/>
          <w:szCs w:val="28"/>
        </w:rPr>
        <w:t xml:space="preserve">,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w:t>
      </w:r>
      <w:r w:rsidRPr="00285A31">
        <w:rPr>
          <w:sz w:val="28"/>
          <w:szCs w:val="28"/>
        </w:rPr>
        <w:lastRenderedPageBreak/>
        <w:t xml:space="preserve">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r:id="rId29" w:anchor="/document/77309199/entry/405" w:history="1">
        <w:r w:rsidRPr="00285A31">
          <w:rPr>
            <w:sz w:val="28"/>
            <w:szCs w:val="28"/>
          </w:rPr>
          <w:t>абзацем шестым</w:t>
        </w:r>
      </w:hyperlink>
      <w:r w:rsidRPr="00285A31">
        <w:rPr>
          <w:sz w:val="28"/>
          <w:szCs w:val="28"/>
        </w:rP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285A31" w:rsidRPr="00285A31" w:rsidRDefault="00285A31" w:rsidP="00285A31">
      <w:pPr>
        <w:ind w:firstLine="709"/>
        <w:jc w:val="both"/>
        <w:rPr>
          <w:sz w:val="28"/>
          <w:szCs w:val="28"/>
        </w:rPr>
      </w:pPr>
      <w:r w:rsidRPr="00285A31">
        <w:rPr>
          <w:sz w:val="28"/>
          <w:szCs w:val="28"/>
        </w:rP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5A31" w:rsidRPr="00285A31" w:rsidRDefault="00285A31" w:rsidP="00285A31">
      <w:pPr>
        <w:ind w:firstLine="709"/>
        <w:jc w:val="both"/>
        <w:rPr>
          <w:sz w:val="28"/>
          <w:szCs w:val="28"/>
        </w:rPr>
      </w:pPr>
      <w:r w:rsidRPr="00285A31">
        <w:rPr>
          <w:sz w:val="28"/>
          <w:szCs w:val="28"/>
        </w:rPr>
        <w:t>средств бюджетов субъектов Российской Федерации в виде пособия на ребенка;</w:t>
      </w:r>
    </w:p>
    <w:p w:rsidR="00285A31" w:rsidRPr="00285A31" w:rsidRDefault="00285A31" w:rsidP="00285A31">
      <w:pPr>
        <w:ind w:firstLine="709"/>
        <w:jc w:val="both"/>
        <w:rPr>
          <w:sz w:val="28"/>
          <w:szCs w:val="28"/>
        </w:rPr>
      </w:pPr>
      <w:r w:rsidRPr="00285A31">
        <w:rPr>
          <w:sz w:val="28"/>
          <w:szCs w:val="28"/>
        </w:rP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w:t>
      </w:r>
      <w:r w:rsidRPr="00285A31">
        <w:rPr>
          <w:sz w:val="28"/>
          <w:szCs w:val="28"/>
        </w:rPr>
        <w:lastRenderedPageBreak/>
        <w:t xml:space="preserve">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настоящей части). </w:t>
      </w:r>
      <w:hyperlink r:id="rId30" w:anchor="/document/70470306/entry/1000" w:history="1">
        <w:r w:rsidRPr="00285A31">
          <w:rPr>
            <w:sz w:val="28"/>
            <w:szCs w:val="28"/>
          </w:rPr>
          <w:t>Порядок</w:t>
        </w:r>
      </w:hyperlink>
      <w:r w:rsidRPr="00285A31">
        <w:rPr>
          <w:sz w:val="28"/>
          <w:szCs w:val="28"/>
        </w:rPr>
        <w:t xml:space="preserve"> финансирования указанных расходов устанавливается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межбюджетных трансфертов из федерального бюджета бюджету Пенсионного фонда Российской Федерации на осуществление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w:t>
      </w:r>
    </w:p>
    <w:p w:rsidR="00285A31" w:rsidRPr="00285A31" w:rsidRDefault="00285A31" w:rsidP="00285A31">
      <w:pPr>
        <w:ind w:firstLine="709"/>
        <w:jc w:val="both"/>
        <w:rPr>
          <w:sz w:val="28"/>
          <w:szCs w:val="28"/>
        </w:rPr>
      </w:pPr>
      <w:r w:rsidRPr="00285A31">
        <w:rPr>
          <w:sz w:val="28"/>
          <w:szCs w:val="28"/>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285A31" w:rsidRPr="00285A31" w:rsidRDefault="00285A31" w:rsidP="00285A31">
      <w:pPr>
        <w:ind w:firstLine="709"/>
        <w:jc w:val="both"/>
        <w:rPr>
          <w:sz w:val="28"/>
          <w:szCs w:val="28"/>
        </w:rPr>
      </w:pPr>
      <w:r w:rsidRPr="00285A31">
        <w:rPr>
          <w:sz w:val="28"/>
          <w:szCs w:val="28"/>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285A31" w:rsidRPr="00285A31" w:rsidRDefault="00285A31" w:rsidP="00285A31">
      <w:pPr>
        <w:ind w:firstLine="709"/>
        <w:jc w:val="both"/>
        <w:rPr>
          <w:sz w:val="28"/>
          <w:szCs w:val="28"/>
        </w:rPr>
      </w:pPr>
      <w:r w:rsidRPr="00285A31">
        <w:rPr>
          <w:sz w:val="28"/>
          <w:szCs w:val="28"/>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lastRenderedPageBreak/>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r:id="rId31" w:anchor="/document/77309199/entry/403" w:history="1">
        <w:r w:rsidRPr="00285A31">
          <w:rPr>
            <w:sz w:val="28"/>
            <w:szCs w:val="28"/>
          </w:rPr>
          <w:t>абзацем третьим части первой статьи 4</w:t>
        </w:r>
      </w:hyperlink>
      <w:r w:rsidRPr="00285A31">
        <w:rPr>
          <w:sz w:val="28"/>
          <w:szCs w:val="28"/>
        </w:rP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285A31" w:rsidRPr="00285A31" w:rsidRDefault="00285A31" w:rsidP="00285A31">
      <w:pPr>
        <w:ind w:firstLine="709"/>
        <w:jc w:val="both"/>
        <w:rPr>
          <w:sz w:val="28"/>
          <w:szCs w:val="28"/>
        </w:rPr>
      </w:pPr>
      <w:r w:rsidRPr="00285A31">
        <w:rPr>
          <w:sz w:val="28"/>
          <w:szCs w:val="28"/>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r:id="rId32" w:anchor="/document/77309199/entry/411" w:history="1">
        <w:r w:rsidRPr="00285A31">
          <w:rPr>
            <w:sz w:val="28"/>
            <w:szCs w:val="28"/>
          </w:rPr>
          <w:t>частью первой</w:t>
        </w:r>
      </w:hyperlink>
      <w:r w:rsidRPr="00285A31">
        <w:rPr>
          <w:sz w:val="28"/>
          <w:szCs w:val="28"/>
        </w:rP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w:t>
      </w:r>
      <w:hyperlink r:id="rId33" w:anchor="/document/77309199/entry/200" w:history="1">
        <w:r w:rsidRPr="00285A31">
          <w:rPr>
            <w:sz w:val="28"/>
            <w:szCs w:val="28"/>
          </w:rPr>
          <w:t>Федеральным законом</w:t>
        </w:r>
      </w:hyperlink>
      <w:r w:rsidRPr="00285A31">
        <w:rPr>
          <w:sz w:val="28"/>
          <w:szCs w:val="28"/>
        </w:rPr>
        <w:t>.</w:t>
      </w:r>
    </w:p>
    <w:p w:rsidR="00285A31" w:rsidRPr="00285A31" w:rsidRDefault="00285A31" w:rsidP="00285A31">
      <w:pPr>
        <w:ind w:firstLine="709"/>
        <w:jc w:val="both"/>
        <w:rPr>
          <w:sz w:val="28"/>
          <w:szCs w:val="28"/>
        </w:rPr>
      </w:pPr>
      <w:r w:rsidRPr="00285A31">
        <w:rPr>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285A31" w:rsidRPr="00285A31" w:rsidRDefault="00285A31" w:rsidP="00285A31">
      <w:pPr>
        <w:ind w:firstLine="709"/>
        <w:jc w:val="both"/>
        <w:rPr>
          <w:sz w:val="28"/>
          <w:szCs w:val="28"/>
        </w:rPr>
      </w:pPr>
      <w:r w:rsidRPr="00285A31">
        <w:rPr>
          <w:sz w:val="28"/>
          <w:szCs w:val="28"/>
        </w:rPr>
        <w:t>Порядок распределения, расходования и учета средств на предоставление субвенций устанавливается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Органы государственной власти субъектов Российской Федерации ежеквартально представляют:</w:t>
      </w:r>
    </w:p>
    <w:p w:rsidR="00285A31" w:rsidRPr="00285A31" w:rsidRDefault="00285A31" w:rsidP="00285A31">
      <w:pPr>
        <w:ind w:firstLine="709"/>
        <w:jc w:val="both"/>
        <w:rPr>
          <w:sz w:val="28"/>
          <w:szCs w:val="28"/>
        </w:rPr>
      </w:pPr>
      <w:r w:rsidRPr="00285A31">
        <w:rPr>
          <w:sz w:val="28"/>
          <w:szCs w:val="28"/>
        </w:rPr>
        <w:t xml:space="preserve">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w:t>
      </w:r>
      <w:r w:rsidRPr="00285A31">
        <w:rPr>
          <w:sz w:val="28"/>
          <w:szCs w:val="28"/>
        </w:rPr>
        <w:lastRenderedPageBreak/>
        <w:t>расходовании предоставленных субвенций с указанием численности лиц, имеющих право на каждое из указанных выше пособий;</w:t>
      </w:r>
    </w:p>
    <w:p w:rsidR="00285A31" w:rsidRPr="00285A31" w:rsidRDefault="00285A31" w:rsidP="00285A31">
      <w:pPr>
        <w:ind w:firstLine="709"/>
        <w:jc w:val="both"/>
        <w:rPr>
          <w:sz w:val="28"/>
          <w:szCs w:val="28"/>
        </w:rPr>
      </w:pPr>
      <w:r w:rsidRPr="00285A31">
        <w:rPr>
          <w:sz w:val="28"/>
          <w:szCs w:val="28"/>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85A31" w:rsidRPr="00285A31" w:rsidRDefault="00285A31" w:rsidP="00285A31">
      <w:pPr>
        <w:ind w:firstLine="709"/>
        <w:jc w:val="both"/>
        <w:rPr>
          <w:sz w:val="28"/>
          <w:szCs w:val="28"/>
        </w:rPr>
      </w:pPr>
      <w:r w:rsidRPr="00285A31">
        <w:rPr>
          <w:sz w:val="28"/>
          <w:szCs w:val="28"/>
        </w:rPr>
        <w:t xml:space="preserve">в </w:t>
      </w:r>
      <w:hyperlink r:id="rId34" w:anchor="/document/70192438/entry/1001" w:history="1">
        <w:r w:rsidRPr="00285A31">
          <w:rPr>
            <w:sz w:val="28"/>
            <w:szCs w:val="28"/>
          </w:rPr>
          <w:t>федеральный орган исполнительной власти</w:t>
        </w:r>
      </w:hyperlink>
      <w:r w:rsidRPr="00285A31">
        <w:rPr>
          <w:sz w:val="28"/>
          <w:szCs w:val="28"/>
        </w:rPr>
        <w:t>,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285A31" w:rsidRPr="00285A31" w:rsidRDefault="00285A31" w:rsidP="00285A31">
      <w:pPr>
        <w:ind w:firstLine="709"/>
        <w:jc w:val="both"/>
        <w:rPr>
          <w:sz w:val="28"/>
          <w:szCs w:val="28"/>
        </w:rPr>
      </w:pPr>
      <w:r w:rsidRPr="00285A31">
        <w:rPr>
          <w:sz w:val="28"/>
          <w:szCs w:val="28"/>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r:id="rId35" w:anchor="/document/77309199/entry/403" w:history="1">
        <w:r w:rsidRPr="00285A31">
          <w:rPr>
            <w:sz w:val="28"/>
            <w:szCs w:val="28"/>
          </w:rPr>
          <w:t>абзацем третьим части первой статьи 4</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t>При необходимости дополнительные отчетные данные представляются в порядке, определяемом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lastRenderedPageBreak/>
        <w:t xml:space="preserve">Средства на осуществление указанных в </w:t>
      </w:r>
      <w:hyperlink r:id="rId36" w:anchor="/document/77309199/entry/411" w:history="1">
        <w:r w:rsidRPr="00285A31">
          <w:rPr>
            <w:sz w:val="28"/>
            <w:szCs w:val="28"/>
          </w:rPr>
          <w:t>части первой</w:t>
        </w:r>
      </w:hyperlink>
      <w:r w:rsidRPr="00285A31">
        <w:rPr>
          <w:sz w:val="28"/>
          <w:szCs w:val="28"/>
        </w:rPr>
        <w:t xml:space="preserve"> настоящей статьи полномочий носят целевой характер и не могут быть использованы на другие цели.</w:t>
      </w:r>
    </w:p>
    <w:p w:rsidR="00285A31" w:rsidRPr="00285A31" w:rsidRDefault="00285A31" w:rsidP="00285A31">
      <w:pPr>
        <w:ind w:firstLine="709"/>
        <w:jc w:val="both"/>
        <w:rPr>
          <w:sz w:val="28"/>
          <w:szCs w:val="28"/>
        </w:rPr>
      </w:pPr>
      <w:r w:rsidRPr="00285A31">
        <w:rPr>
          <w:sz w:val="28"/>
          <w:szCs w:val="28"/>
        </w:rPr>
        <w:t xml:space="preserve">В случае использования данных средств не по целевому назначению </w:t>
      </w:r>
      <w:hyperlink r:id="rId37" w:anchor="/document/12137879/entry/1001" w:history="1">
        <w:r w:rsidRPr="00285A31">
          <w:rPr>
            <w:sz w:val="28"/>
            <w:szCs w:val="28"/>
          </w:rPr>
          <w:t>федеральный орган исполнительной власти</w:t>
        </w:r>
      </w:hyperlink>
      <w:r w:rsidRPr="00285A31">
        <w:rPr>
          <w:sz w:val="28"/>
          <w:szCs w:val="28"/>
        </w:rPr>
        <w:t xml:space="preserve">,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38" w:anchor="/document/12112604/entry/3064" w:history="1">
        <w:r w:rsidRPr="00285A31">
          <w:rPr>
            <w:sz w:val="28"/>
            <w:szCs w:val="28"/>
          </w:rPr>
          <w:t>законодательством</w:t>
        </w:r>
      </w:hyperlink>
      <w:r w:rsidRPr="00285A31">
        <w:rPr>
          <w:sz w:val="28"/>
          <w:szCs w:val="28"/>
        </w:rPr>
        <w:t xml:space="preserve"> Российской Федерации.</w:t>
      </w:r>
    </w:p>
    <w:p w:rsidR="00285A31" w:rsidRPr="00285A31" w:rsidRDefault="00285A31" w:rsidP="00285A31">
      <w:pPr>
        <w:ind w:firstLine="709"/>
        <w:jc w:val="both"/>
        <w:rPr>
          <w:sz w:val="28"/>
          <w:szCs w:val="28"/>
        </w:rPr>
      </w:pPr>
      <w:r w:rsidRPr="00285A31">
        <w:rPr>
          <w:sz w:val="28"/>
          <w:szCs w:val="28"/>
        </w:rPr>
        <w:t xml:space="preserve">Контроль за расходованием указанных средств осуществляется </w:t>
      </w:r>
      <w:hyperlink r:id="rId39" w:anchor="/document/12137879/entry/1001" w:history="1">
        <w:r w:rsidRPr="00285A31">
          <w:rPr>
            <w:sz w:val="28"/>
            <w:szCs w:val="28"/>
          </w:rPr>
          <w:t>федеральным органом исполнительной власти</w:t>
        </w:r>
      </w:hyperlink>
      <w:r w:rsidRPr="00285A31">
        <w:rPr>
          <w:sz w:val="28"/>
          <w:szCs w:val="28"/>
        </w:rPr>
        <w:t xml:space="preserve">, осуществляющим функции по контролю и надзору в финансово-бюджетной сфере, </w:t>
      </w:r>
      <w:hyperlink r:id="rId40" w:anchor="/document/72003710/entry/1000" w:history="1">
        <w:r w:rsidRPr="00285A31">
          <w:rPr>
            <w:sz w:val="28"/>
            <w:szCs w:val="28"/>
          </w:rPr>
          <w:t>федеральным органом исполнительной власти</w:t>
        </w:r>
      </w:hyperlink>
      <w:r w:rsidRPr="00285A31">
        <w:rPr>
          <w:sz w:val="28"/>
          <w:szCs w:val="28"/>
        </w:rPr>
        <w:t xml:space="preserve">,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w:t>
      </w:r>
      <w:hyperlink r:id="rId41" w:anchor="/document/12135990/entry/1000" w:history="1">
        <w:r w:rsidRPr="00285A31">
          <w:rPr>
            <w:sz w:val="28"/>
            <w:szCs w:val="28"/>
          </w:rPr>
          <w:t>федеральным органом исполнительной власти</w:t>
        </w:r>
      </w:hyperlink>
      <w:r w:rsidRPr="00285A31">
        <w:rPr>
          <w:sz w:val="28"/>
          <w:szCs w:val="28"/>
        </w:rPr>
        <w:t xml:space="preserve">,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r:id="rId42" w:anchor="/document/77309199/entry/403" w:history="1">
        <w:r w:rsidRPr="00285A31">
          <w:rPr>
            <w:sz w:val="28"/>
            <w:szCs w:val="28"/>
          </w:rPr>
          <w:t>абзацем третьим части первой статьи 4</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3" w:anchor="/document/74214736/entry/21" w:history="1">
        <w:r w:rsidRPr="00285A31">
          <w:rPr>
            <w:sz w:val="28"/>
            <w:szCs w:val="28"/>
          </w:rPr>
          <w:t>методические указания</w:t>
        </w:r>
      </w:hyperlink>
      <w:r w:rsidRPr="00285A31">
        <w:rPr>
          <w:sz w:val="28"/>
          <w:szCs w:val="28"/>
        </w:rPr>
        <w:t xml:space="preserve"> по осуществлению переданных в </w:t>
      </w:r>
      <w:r w:rsidRPr="00285A31">
        <w:rPr>
          <w:sz w:val="28"/>
          <w:szCs w:val="28"/>
        </w:rPr>
        <w:lastRenderedPageBreak/>
        <w:t xml:space="preserve">соответствии с </w:t>
      </w:r>
      <w:hyperlink r:id="rId44" w:anchor="/document/77309199/entry/411" w:history="1">
        <w:r w:rsidRPr="00285A31">
          <w:rPr>
            <w:sz w:val="28"/>
            <w:szCs w:val="28"/>
          </w:rPr>
          <w:t>частью первой</w:t>
        </w:r>
      </w:hyperlink>
      <w:r w:rsidRPr="00285A31">
        <w:rPr>
          <w:sz w:val="28"/>
          <w:szCs w:val="28"/>
        </w:rP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r:id="rId45" w:anchor="/document/77309199/entry/403" w:history="1">
        <w:r w:rsidRPr="00285A31">
          <w:rPr>
            <w:sz w:val="28"/>
            <w:szCs w:val="28"/>
          </w:rPr>
          <w:t>абзацем третьим части первой статьи 4</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46" w:anchor="/document/74237820/entry/1000" w:history="1">
        <w:r w:rsidRPr="00285A31">
          <w:rPr>
            <w:sz w:val="28"/>
            <w:szCs w:val="28"/>
          </w:rPr>
          <w:t>методические указания</w:t>
        </w:r>
      </w:hyperlink>
      <w:r w:rsidRPr="00285A31">
        <w:rPr>
          <w:sz w:val="28"/>
          <w:szCs w:val="28"/>
        </w:rPr>
        <w:t xml:space="preserve"> по осуществлению переданных в соответствии с </w:t>
      </w:r>
      <w:hyperlink r:id="rId47" w:anchor="/document/77309199/entry/411" w:history="1">
        <w:r w:rsidRPr="00285A31">
          <w:rPr>
            <w:sz w:val="28"/>
            <w:szCs w:val="28"/>
          </w:rPr>
          <w:t>частью первой</w:t>
        </w:r>
      </w:hyperlink>
      <w:r w:rsidRPr="00285A31">
        <w:rPr>
          <w:sz w:val="28"/>
          <w:szCs w:val="28"/>
        </w:rPr>
        <w:t xml:space="preserve"> настоящей статьи полномочий по назначению и выплате единовременного пособия при передаче ребенка на воспитание в семью.</w:t>
      </w:r>
    </w:p>
    <w:p w:rsidR="00285A31" w:rsidRPr="00285A31" w:rsidRDefault="00285A31" w:rsidP="00285A31">
      <w:pPr>
        <w:ind w:firstLine="709"/>
        <w:jc w:val="both"/>
        <w:rPr>
          <w:sz w:val="28"/>
          <w:szCs w:val="28"/>
        </w:rPr>
      </w:pPr>
      <w:r w:rsidRPr="00285A31">
        <w:rPr>
          <w:sz w:val="28"/>
          <w:szCs w:val="28"/>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указанными в </w:t>
      </w:r>
      <w:hyperlink r:id="rId48" w:anchor="/document/77309199/entry/411" w:history="1">
        <w:r w:rsidRPr="00285A31">
          <w:rPr>
            <w:sz w:val="28"/>
            <w:szCs w:val="28"/>
          </w:rPr>
          <w:t>части первой</w:t>
        </w:r>
      </w:hyperlink>
      <w:r w:rsidRPr="00285A31">
        <w:rPr>
          <w:sz w:val="28"/>
          <w:szCs w:val="28"/>
        </w:rPr>
        <w:t xml:space="preserve"> настоящей статьи.</w:t>
      </w:r>
    </w:p>
    <w:p w:rsidR="00334219" w:rsidRDefault="00334219"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4.2. Порядок индексации и перерасчета государственных пособий гражданам, имеющим детей</w:t>
      </w:r>
    </w:p>
    <w:p w:rsidR="00285A31" w:rsidRPr="00285A31" w:rsidRDefault="00285A31" w:rsidP="00285A31">
      <w:pPr>
        <w:ind w:firstLine="709"/>
        <w:jc w:val="both"/>
        <w:rPr>
          <w:sz w:val="28"/>
          <w:szCs w:val="28"/>
        </w:rPr>
      </w:pPr>
      <w:r w:rsidRPr="00285A31">
        <w:rPr>
          <w:sz w:val="28"/>
          <w:szCs w:val="28"/>
        </w:rPr>
        <w:t xml:space="preserve">Один раз в год с 1 февраля текущего года исходя из </w:t>
      </w:r>
      <w:hyperlink r:id="rId49" w:anchor="/document/149900/entry/0" w:history="1">
        <w:r w:rsidRPr="00285A31">
          <w:rPr>
            <w:sz w:val="28"/>
            <w:szCs w:val="28"/>
          </w:rPr>
          <w:t>индекса</w:t>
        </w:r>
      </w:hyperlink>
      <w:r w:rsidRPr="00285A31">
        <w:rPr>
          <w:sz w:val="28"/>
          <w:szCs w:val="28"/>
        </w:rPr>
        <w:t xml:space="preserve"> роста потребительских цен за предыдущий год в соответствии с </w:t>
      </w:r>
      <w:hyperlink r:id="rId50" w:anchor="/multilink/77309199/paragraph/254722/number/1" w:history="1">
        <w:r w:rsidRPr="00285A31">
          <w:rPr>
            <w:sz w:val="28"/>
            <w:szCs w:val="28"/>
          </w:rPr>
          <w:t>коэффициентом индексации</w:t>
        </w:r>
      </w:hyperlink>
      <w:r w:rsidRPr="00285A31">
        <w:rPr>
          <w:sz w:val="28"/>
          <w:szCs w:val="28"/>
        </w:rPr>
        <w:t>, определяемым Правительством Российской Федерации, индексируются:</w:t>
      </w:r>
    </w:p>
    <w:p w:rsidR="00285A31" w:rsidRPr="00285A31" w:rsidRDefault="00285A31" w:rsidP="00285A31">
      <w:pPr>
        <w:ind w:firstLine="709"/>
        <w:jc w:val="both"/>
        <w:rPr>
          <w:sz w:val="28"/>
          <w:szCs w:val="28"/>
        </w:rPr>
      </w:pPr>
      <w:r w:rsidRPr="00285A31">
        <w:rPr>
          <w:sz w:val="28"/>
          <w:szCs w:val="28"/>
        </w:rPr>
        <w:lastRenderedPageBreak/>
        <w:t xml:space="preserve">пособие по беременности и родам, выплачиваемое женщинам, указанным в </w:t>
      </w:r>
      <w:hyperlink r:id="rId51" w:anchor="/document/77309199/entry/602" w:history="1">
        <w:r w:rsidRPr="00285A31">
          <w:rPr>
            <w:sz w:val="28"/>
            <w:szCs w:val="28"/>
          </w:rPr>
          <w:t>абзаце втором статьи 6</w:t>
        </w:r>
      </w:hyperlink>
      <w:r w:rsidRPr="00285A31">
        <w:rPr>
          <w:sz w:val="28"/>
          <w:szCs w:val="28"/>
        </w:rP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285A31" w:rsidRPr="00285A31" w:rsidRDefault="00285A31" w:rsidP="00285A31">
      <w:pPr>
        <w:ind w:firstLine="709"/>
        <w:jc w:val="both"/>
        <w:rPr>
          <w:sz w:val="28"/>
          <w:szCs w:val="28"/>
        </w:rPr>
      </w:pPr>
      <w:r w:rsidRPr="00285A31">
        <w:rPr>
          <w:sz w:val="28"/>
          <w:szCs w:val="28"/>
        </w:rPr>
        <w:t>единовременное пособие при рождении ребенка;</w:t>
      </w:r>
    </w:p>
    <w:p w:rsidR="00285A31" w:rsidRPr="00285A31" w:rsidRDefault="00285A31" w:rsidP="00285A31">
      <w:pPr>
        <w:ind w:firstLine="709"/>
        <w:jc w:val="both"/>
        <w:rPr>
          <w:sz w:val="28"/>
          <w:szCs w:val="28"/>
        </w:rPr>
      </w:pPr>
      <w:r w:rsidRPr="00285A31">
        <w:rPr>
          <w:sz w:val="28"/>
          <w:szCs w:val="28"/>
        </w:rPr>
        <w:t xml:space="preserve">ежемесячное пособие по уходу за ребенком, выплачиваемое лицам, указанным в </w:t>
      </w:r>
      <w:hyperlink r:id="rId52" w:anchor="/document/77309199/entry/1306" w:history="1">
        <w:r w:rsidRPr="00285A31">
          <w:rPr>
            <w:sz w:val="28"/>
            <w:szCs w:val="28"/>
          </w:rPr>
          <w:t>абзацах шестом - восьмом части первой статьи 13</w:t>
        </w:r>
      </w:hyperlink>
      <w:r w:rsidRPr="00285A31">
        <w:rPr>
          <w:sz w:val="28"/>
          <w:szCs w:val="28"/>
        </w:rPr>
        <w:t xml:space="preserve"> настоящего Федерального закона, минимальный размер ежемесячного пособия по уходу за ребенком, выплачиваемого лицам, указанным в </w:t>
      </w:r>
      <w:hyperlink r:id="rId53" w:anchor="/document/77309199/entry/1302" w:history="1">
        <w:r w:rsidRPr="00285A31">
          <w:rPr>
            <w:sz w:val="28"/>
            <w:szCs w:val="28"/>
          </w:rPr>
          <w:t>абзаце втором части первой статьи 13</w:t>
        </w:r>
      </w:hyperlink>
      <w:r w:rsidRPr="00285A31">
        <w:rPr>
          <w:sz w:val="28"/>
          <w:szCs w:val="28"/>
        </w:rP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r:id="rId54" w:anchor="/document/77309199/entry/1304" w:history="1">
        <w:r w:rsidRPr="00285A31">
          <w:rPr>
            <w:sz w:val="28"/>
            <w:szCs w:val="28"/>
          </w:rPr>
          <w:t>абзацах третьем</w:t>
        </w:r>
      </w:hyperlink>
      <w:r w:rsidRPr="00285A31">
        <w:rPr>
          <w:sz w:val="28"/>
          <w:szCs w:val="28"/>
        </w:rPr>
        <w:t xml:space="preserve"> и </w:t>
      </w:r>
      <w:hyperlink r:id="rId55" w:anchor="/document/77309199/entry/1303" w:history="1">
        <w:r w:rsidRPr="00285A31">
          <w:rPr>
            <w:sz w:val="28"/>
            <w:szCs w:val="28"/>
          </w:rPr>
          <w:t>пятом части первой статьи 13</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t>единовременное пособие при передаче ребенка на воспитание в семью;</w:t>
      </w:r>
    </w:p>
    <w:p w:rsidR="00285A31" w:rsidRPr="00285A31" w:rsidRDefault="00285A31" w:rsidP="00285A31">
      <w:pPr>
        <w:ind w:firstLine="709"/>
        <w:jc w:val="both"/>
        <w:rPr>
          <w:sz w:val="28"/>
          <w:szCs w:val="28"/>
        </w:rPr>
      </w:pPr>
      <w:r w:rsidRPr="00285A31">
        <w:rPr>
          <w:sz w:val="28"/>
          <w:szCs w:val="28"/>
        </w:rPr>
        <w:t>единовременное пособие беременной жене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ежемесячное пособие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 xml:space="preserve">О размере государственных пособий гражданам, имеющим детей, см. </w:t>
      </w:r>
      <w:hyperlink r:id="rId56" w:anchor="/document/5430930/entry/0" w:history="1">
        <w:r w:rsidRPr="00285A31">
          <w:rPr>
            <w:sz w:val="28"/>
            <w:szCs w:val="28"/>
          </w:rPr>
          <w:t>справку</w:t>
        </w:r>
      </w:hyperlink>
    </w:p>
    <w:p w:rsidR="00285A31" w:rsidRPr="00285A31" w:rsidRDefault="00285A31" w:rsidP="00285A31">
      <w:pPr>
        <w:ind w:firstLine="709"/>
        <w:jc w:val="both"/>
        <w:rPr>
          <w:sz w:val="28"/>
          <w:szCs w:val="28"/>
        </w:rPr>
      </w:pPr>
      <w:r w:rsidRPr="00285A31">
        <w:rPr>
          <w:sz w:val="28"/>
          <w:szCs w:val="28"/>
        </w:rP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r:id="rId57" w:anchor="/document/77309199/entry/1302" w:history="1">
        <w:r w:rsidRPr="00285A31">
          <w:rPr>
            <w:sz w:val="28"/>
            <w:szCs w:val="28"/>
          </w:rPr>
          <w:t>абзацах втором - пятом части первой статьи 13</w:t>
        </w:r>
      </w:hyperlink>
      <w:r w:rsidRPr="00285A31">
        <w:rPr>
          <w:sz w:val="28"/>
          <w:szCs w:val="28"/>
        </w:rP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285A31" w:rsidRPr="00285A31" w:rsidRDefault="00285A31" w:rsidP="00285A31">
      <w:pPr>
        <w:ind w:firstLine="709"/>
        <w:jc w:val="both"/>
        <w:rPr>
          <w:sz w:val="28"/>
          <w:szCs w:val="28"/>
        </w:rPr>
      </w:pPr>
      <w:r w:rsidRPr="00285A31">
        <w:rPr>
          <w:sz w:val="28"/>
          <w:szCs w:val="28"/>
        </w:rP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r:id="rId58" w:anchor="/document/77309199/entry/1304" w:history="1">
        <w:r w:rsidRPr="00285A31">
          <w:rPr>
            <w:sz w:val="28"/>
            <w:szCs w:val="28"/>
          </w:rPr>
          <w:t>абзацах третьем</w:t>
        </w:r>
      </w:hyperlink>
      <w:r w:rsidRPr="00285A31">
        <w:rPr>
          <w:sz w:val="28"/>
          <w:szCs w:val="28"/>
        </w:rPr>
        <w:t xml:space="preserve"> и </w:t>
      </w:r>
      <w:hyperlink r:id="rId59" w:anchor="/document/77309199/entry/1303" w:history="1">
        <w:r w:rsidRPr="00285A31">
          <w:rPr>
            <w:sz w:val="28"/>
            <w:szCs w:val="28"/>
          </w:rPr>
          <w:t>пятом части первой статьи 13</w:t>
        </w:r>
      </w:hyperlink>
      <w:r w:rsidRPr="00285A31">
        <w:rPr>
          <w:sz w:val="28"/>
          <w:szCs w:val="28"/>
        </w:rPr>
        <w:t xml:space="preserve"> настоящего Федерального закона, в максимальном размере, установленном до индексации в соответствии с </w:t>
      </w:r>
      <w:hyperlink r:id="rId60" w:anchor="/document/77309199/entry/421" w:history="1">
        <w:r w:rsidRPr="00285A31">
          <w:rPr>
            <w:sz w:val="28"/>
            <w:szCs w:val="28"/>
          </w:rPr>
          <w:t>частью первой</w:t>
        </w:r>
      </w:hyperlink>
      <w:r w:rsidRPr="00285A31">
        <w:rPr>
          <w:sz w:val="28"/>
          <w:szCs w:val="28"/>
        </w:rP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5. Применение районного коэффициента при назначении государственных пособий гражданам, имеющим детей</w:t>
      </w:r>
    </w:p>
    <w:p w:rsidR="00285A31" w:rsidRPr="00285A31" w:rsidRDefault="00285A31" w:rsidP="00285A31">
      <w:pPr>
        <w:ind w:firstLine="709"/>
        <w:jc w:val="both"/>
        <w:rPr>
          <w:sz w:val="28"/>
          <w:szCs w:val="28"/>
        </w:rPr>
      </w:pPr>
      <w:r w:rsidRPr="00285A31">
        <w:rPr>
          <w:sz w:val="28"/>
          <w:szCs w:val="28"/>
        </w:rPr>
        <w:lastRenderedPageBreak/>
        <w:t xml:space="preserve">Размеры государственных пособий гражданам, имеющим детей, в районах и местностях, где установлены </w:t>
      </w:r>
      <w:hyperlink r:id="rId61" w:anchor="/document/108125/entry/0" w:history="1">
        <w:r w:rsidRPr="00285A31">
          <w:rPr>
            <w:sz w:val="28"/>
            <w:szCs w:val="28"/>
          </w:rPr>
          <w:t>районные коэффициенты</w:t>
        </w:r>
      </w:hyperlink>
      <w:r w:rsidRPr="00285A31">
        <w:rPr>
          <w:sz w:val="28"/>
          <w:szCs w:val="28"/>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285A31" w:rsidRPr="00285A31" w:rsidRDefault="00285A31" w:rsidP="00285A31">
      <w:pPr>
        <w:ind w:firstLine="709"/>
        <w:jc w:val="both"/>
        <w:rPr>
          <w:sz w:val="28"/>
          <w:szCs w:val="28"/>
        </w:rPr>
      </w:pPr>
      <w:r w:rsidRPr="00285A31">
        <w:rPr>
          <w:sz w:val="28"/>
          <w:szCs w:val="28"/>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w:t>
      </w:r>
      <w:hyperlink r:id="rId62" w:anchor="/document/12151284/entry/14" w:history="1">
        <w:r w:rsidRPr="00285A31">
          <w:rPr>
            <w:sz w:val="28"/>
            <w:szCs w:val="28"/>
          </w:rPr>
          <w:t>Федеральным законом</w:t>
        </w:r>
      </w:hyperlink>
      <w:r w:rsidRPr="00285A31">
        <w:rPr>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285A31" w:rsidRPr="00285A31" w:rsidRDefault="000D152D" w:rsidP="00285A31">
      <w:pPr>
        <w:ind w:firstLine="709"/>
        <w:jc w:val="both"/>
        <w:rPr>
          <w:sz w:val="28"/>
          <w:szCs w:val="28"/>
        </w:rPr>
      </w:pPr>
      <w:hyperlink r:id="rId63" w:anchor="/document/12172045/entry/1000" w:history="1">
        <w:r w:rsidR="00285A31" w:rsidRPr="00285A31">
          <w:rPr>
            <w:sz w:val="28"/>
            <w:szCs w:val="28"/>
          </w:rPr>
          <w:t>Порядок</w:t>
        </w:r>
      </w:hyperlink>
      <w:r w:rsidR="00285A31" w:rsidRPr="00285A31">
        <w:rPr>
          <w:sz w:val="28"/>
          <w:szCs w:val="28"/>
        </w:rPr>
        <w:t xml:space="preserve"> исчисления среднего заработка (дохода, денежного довольствия) при назначении пособия по беременности и родам женщинам, указанным в </w:t>
      </w:r>
      <w:hyperlink r:id="rId64" w:anchor="/document/77309199/entry/604" w:history="1">
        <w:r w:rsidR="00285A31" w:rsidRPr="00285A31">
          <w:rPr>
            <w:sz w:val="28"/>
            <w:szCs w:val="28"/>
          </w:rPr>
          <w:t>абзаце четвертом статьи 6</w:t>
        </w:r>
      </w:hyperlink>
      <w:r w:rsidR="00285A31" w:rsidRPr="00285A31">
        <w:rPr>
          <w:sz w:val="28"/>
          <w:szCs w:val="28"/>
        </w:rPr>
        <w:t xml:space="preserve"> настоящего Федерального закона, и ежемесячного пособия по уходу за ребенком лицам, указанным в </w:t>
      </w:r>
      <w:hyperlink r:id="rId65" w:anchor="/document/77309199/entry/1304" w:history="1">
        <w:r w:rsidR="00285A31" w:rsidRPr="00285A31">
          <w:rPr>
            <w:sz w:val="28"/>
            <w:szCs w:val="28"/>
          </w:rPr>
          <w:t>абзацах третьем</w:t>
        </w:r>
      </w:hyperlink>
      <w:r w:rsidR="00285A31" w:rsidRPr="00285A31">
        <w:rPr>
          <w:sz w:val="28"/>
          <w:szCs w:val="28"/>
        </w:rPr>
        <w:t xml:space="preserve"> и </w:t>
      </w:r>
      <w:hyperlink r:id="rId66" w:anchor="/document/77309199/entry/1303" w:history="1">
        <w:r w:rsidR="00285A31" w:rsidRPr="00285A31">
          <w:rPr>
            <w:sz w:val="28"/>
            <w:szCs w:val="28"/>
          </w:rPr>
          <w:t>пятом части первой статьи 13</w:t>
        </w:r>
      </w:hyperlink>
      <w:r w:rsidR="00285A31" w:rsidRPr="00285A31">
        <w:rPr>
          <w:sz w:val="28"/>
          <w:szCs w:val="28"/>
        </w:rPr>
        <w:t xml:space="preserve"> настоящего Федерального закона, устанавливается Правительством Российской Федерации.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Глава II. Право на государственные пособия гражданам, имеющим детей, и их размеры</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6. Право на пособие по беременности и родам</w:t>
      </w:r>
    </w:p>
    <w:p w:rsidR="00285A31" w:rsidRPr="00285A31" w:rsidRDefault="00285A31" w:rsidP="00285A31">
      <w:pPr>
        <w:ind w:firstLine="709"/>
        <w:jc w:val="both"/>
        <w:rPr>
          <w:sz w:val="28"/>
          <w:szCs w:val="28"/>
        </w:rPr>
      </w:pPr>
      <w:r w:rsidRPr="00285A31">
        <w:rPr>
          <w:sz w:val="28"/>
          <w:szCs w:val="28"/>
        </w:rPr>
        <w:t>Право на пособие по беременности и родам имеют:</w:t>
      </w:r>
    </w:p>
    <w:p w:rsidR="00285A31" w:rsidRPr="00285A31" w:rsidRDefault="00285A31" w:rsidP="00285A31">
      <w:pPr>
        <w:ind w:firstLine="709"/>
        <w:jc w:val="both"/>
        <w:rPr>
          <w:sz w:val="28"/>
          <w:szCs w:val="28"/>
        </w:rPr>
      </w:pPr>
      <w:r w:rsidRPr="00285A31">
        <w:rPr>
          <w:sz w:val="28"/>
          <w:szCs w:val="28"/>
        </w:rP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w:t>
      </w:r>
      <w:hyperlink r:id="rId67" w:anchor="/document/10102892/entry/6" w:history="1">
        <w:r w:rsidRPr="00285A31">
          <w:rPr>
            <w:sz w:val="28"/>
            <w:szCs w:val="28"/>
          </w:rPr>
          <w:t>федеральными законами</w:t>
        </w:r>
      </w:hyperlink>
      <w:r w:rsidRPr="00285A31">
        <w:rPr>
          <w:sz w:val="28"/>
          <w:szCs w:val="28"/>
        </w:rPr>
        <w:t xml:space="preserve">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68" w:anchor="/document/10164333/entry/3" w:history="1">
        <w:r w:rsidRPr="00285A31">
          <w:rPr>
            <w:sz w:val="28"/>
            <w:szCs w:val="28"/>
          </w:rPr>
          <w:t>порядке</w:t>
        </w:r>
      </w:hyperlink>
      <w:r w:rsidRPr="00285A31">
        <w:rPr>
          <w:sz w:val="28"/>
          <w:szCs w:val="28"/>
        </w:rPr>
        <w:t xml:space="preserve"> безработными;</w:t>
      </w:r>
    </w:p>
    <w:p w:rsidR="00285A31" w:rsidRPr="00285A31" w:rsidRDefault="00285A31" w:rsidP="00285A31">
      <w:pPr>
        <w:ind w:firstLine="709"/>
        <w:jc w:val="both"/>
        <w:rPr>
          <w:sz w:val="28"/>
          <w:szCs w:val="28"/>
        </w:rPr>
      </w:pPr>
      <w:r w:rsidRPr="00285A31">
        <w:rPr>
          <w:sz w:val="28"/>
          <w:szCs w:val="28"/>
        </w:rPr>
        <w:lastRenderedPageBreak/>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5A31" w:rsidRPr="00285A31" w:rsidRDefault="00285A31" w:rsidP="00285A31">
      <w:pPr>
        <w:ind w:firstLine="709"/>
        <w:jc w:val="both"/>
        <w:rPr>
          <w:sz w:val="28"/>
          <w:szCs w:val="28"/>
        </w:rPr>
      </w:pPr>
      <w:r w:rsidRPr="00285A31">
        <w:rPr>
          <w:sz w:val="28"/>
          <w:szCs w:val="28"/>
        </w:rP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285A31" w:rsidRPr="00285A31" w:rsidRDefault="00285A31" w:rsidP="00285A31">
      <w:pPr>
        <w:ind w:firstLine="709"/>
        <w:jc w:val="both"/>
        <w:rPr>
          <w:sz w:val="28"/>
          <w:szCs w:val="28"/>
        </w:rPr>
      </w:pPr>
      <w:r w:rsidRPr="00285A31">
        <w:rPr>
          <w:sz w:val="28"/>
          <w:szCs w:val="28"/>
        </w:rPr>
        <w:t>женщины, категории которых установлены настоящей статьей, при усыновлении ими ребенка (детей).</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7. Период выплаты пособия по беременности и родам</w:t>
      </w:r>
    </w:p>
    <w:p w:rsidR="00285A31" w:rsidRPr="00285A31" w:rsidRDefault="00285A31" w:rsidP="00285A31">
      <w:pPr>
        <w:ind w:firstLine="709"/>
        <w:jc w:val="both"/>
        <w:rPr>
          <w:sz w:val="28"/>
          <w:szCs w:val="28"/>
        </w:rPr>
      </w:pPr>
      <w:r w:rsidRPr="00285A31">
        <w:rPr>
          <w:sz w:val="28"/>
          <w:szCs w:val="28"/>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285A31" w:rsidRPr="00285A31" w:rsidRDefault="00285A31" w:rsidP="00285A31">
      <w:pPr>
        <w:ind w:firstLine="709"/>
        <w:jc w:val="both"/>
        <w:rPr>
          <w:sz w:val="28"/>
          <w:szCs w:val="28"/>
        </w:rPr>
      </w:pPr>
      <w:r w:rsidRPr="00285A31">
        <w:rPr>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85A31" w:rsidRPr="00285A31" w:rsidRDefault="00285A31" w:rsidP="00285A31">
      <w:pPr>
        <w:ind w:firstLine="709"/>
        <w:jc w:val="both"/>
        <w:rPr>
          <w:sz w:val="28"/>
          <w:szCs w:val="28"/>
        </w:rPr>
      </w:pPr>
      <w:r w:rsidRPr="00285A31">
        <w:rPr>
          <w:sz w:val="28"/>
          <w:szCs w:val="28"/>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8. Размер пособия по беременности и родам</w:t>
      </w:r>
    </w:p>
    <w:p w:rsidR="00285A31" w:rsidRPr="00285A31" w:rsidRDefault="00285A31" w:rsidP="00285A31">
      <w:pPr>
        <w:ind w:firstLine="709"/>
        <w:jc w:val="both"/>
        <w:rPr>
          <w:sz w:val="28"/>
          <w:szCs w:val="28"/>
        </w:rPr>
      </w:pPr>
      <w:r w:rsidRPr="00285A31">
        <w:rPr>
          <w:sz w:val="28"/>
          <w:szCs w:val="28"/>
        </w:rPr>
        <w:t>Пособие по беременности и родам устанавливается в размере:</w:t>
      </w:r>
    </w:p>
    <w:p w:rsidR="00285A31" w:rsidRPr="00285A31" w:rsidRDefault="000D152D" w:rsidP="00285A31">
      <w:pPr>
        <w:ind w:firstLine="709"/>
        <w:jc w:val="both"/>
        <w:rPr>
          <w:sz w:val="28"/>
          <w:szCs w:val="28"/>
        </w:rPr>
      </w:pPr>
      <w:hyperlink r:id="rId69" w:anchor="/document/12151284/entry/142000" w:history="1">
        <w:r w:rsidR="00285A31" w:rsidRPr="00285A31">
          <w:rPr>
            <w:sz w:val="28"/>
            <w:szCs w:val="28"/>
          </w:rPr>
          <w:t>среднего заработка</w:t>
        </w:r>
      </w:hyperlink>
      <w:r w:rsidR="00285A31" w:rsidRPr="00285A31">
        <w:rPr>
          <w:sz w:val="28"/>
          <w:szCs w:val="28"/>
        </w:rP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w:t>
      </w:r>
      <w:hyperlink r:id="rId70" w:anchor="/document/12151284/entry/0" w:history="1">
        <w:r w:rsidR="00285A31" w:rsidRPr="00285A31">
          <w:rPr>
            <w:sz w:val="28"/>
            <w:szCs w:val="28"/>
          </w:rPr>
          <w:t>Федеральным законом</w:t>
        </w:r>
      </w:hyperlink>
      <w:r w:rsidR="00285A31" w:rsidRPr="00285A31">
        <w:rPr>
          <w:sz w:val="28"/>
          <w:szCs w:val="28"/>
        </w:rP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285A31" w:rsidRPr="00285A31" w:rsidRDefault="00285A31" w:rsidP="00285A31">
      <w:pPr>
        <w:ind w:firstLine="709"/>
        <w:jc w:val="both"/>
        <w:rPr>
          <w:sz w:val="28"/>
          <w:szCs w:val="28"/>
        </w:rPr>
      </w:pPr>
      <w:r w:rsidRPr="00285A31">
        <w:rPr>
          <w:sz w:val="28"/>
          <w:szCs w:val="28"/>
        </w:rP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rsidRPr="00285A31">
        <w:rPr>
          <w:sz w:val="28"/>
          <w:szCs w:val="28"/>
        </w:rPr>
        <w:lastRenderedPageBreak/>
        <w:t>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285A31" w:rsidRPr="00285A31" w:rsidRDefault="00285A31" w:rsidP="00285A31">
      <w:pPr>
        <w:ind w:firstLine="709"/>
        <w:jc w:val="both"/>
        <w:rPr>
          <w:sz w:val="28"/>
          <w:szCs w:val="28"/>
        </w:rPr>
      </w:pPr>
      <w:r w:rsidRPr="00285A31">
        <w:rPr>
          <w:sz w:val="28"/>
          <w:szCs w:val="28"/>
        </w:rP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5A31" w:rsidRPr="00285A31" w:rsidRDefault="00285A31" w:rsidP="00285A31">
      <w:pPr>
        <w:ind w:firstLine="709"/>
        <w:jc w:val="both"/>
        <w:rPr>
          <w:sz w:val="28"/>
          <w:szCs w:val="28"/>
        </w:rPr>
      </w:pPr>
      <w:r w:rsidRPr="00285A31">
        <w:rPr>
          <w:sz w:val="28"/>
          <w:szCs w:val="28"/>
        </w:rP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9. Право на ежемесячное пособие женщине, вставшей на учет в медицинской организации в ранние сроки беременности</w:t>
      </w:r>
    </w:p>
    <w:p w:rsidR="00285A31" w:rsidRPr="00285A31" w:rsidRDefault="00285A31" w:rsidP="00285A31">
      <w:pPr>
        <w:ind w:firstLine="709"/>
        <w:jc w:val="both"/>
        <w:rPr>
          <w:sz w:val="28"/>
          <w:szCs w:val="28"/>
        </w:rPr>
      </w:pPr>
      <w:r w:rsidRPr="00285A31">
        <w:rPr>
          <w:sz w:val="28"/>
          <w:szCs w:val="28"/>
        </w:rPr>
        <w:t xml:space="preserve">Право на ежемесячное пособие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w:t>
      </w:r>
      <w:hyperlink r:id="rId71" w:anchor="/document/172780/entry/0" w:history="1">
        <w:r w:rsidRPr="00285A31">
          <w:rPr>
            <w:sz w:val="28"/>
            <w:szCs w:val="28"/>
          </w:rPr>
          <w:t>Федеральным законом</w:t>
        </w:r>
      </w:hyperlink>
      <w:r w:rsidRPr="00285A31">
        <w:rPr>
          <w:sz w:val="28"/>
          <w:szCs w:val="28"/>
        </w:rPr>
        <w:t xml:space="preserve"> от 24 октября 1997 года N 134-ФЗ "О прожиточном минимуме в Российской Федерации" на дату обращения за назначением указанного пособия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9.1. Продолжительность выплаты ежемесячного пособия женщине, вставшей на учет в медицинской организации в ранние сроки беременности</w:t>
      </w:r>
    </w:p>
    <w:p w:rsidR="00285A31" w:rsidRPr="00285A31" w:rsidRDefault="00285A31" w:rsidP="00285A31">
      <w:pPr>
        <w:ind w:firstLine="709"/>
        <w:jc w:val="both"/>
        <w:rPr>
          <w:sz w:val="28"/>
          <w:szCs w:val="28"/>
        </w:rPr>
      </w:pPr>
      <w:r w:rsidRPr="00285A31">
        <w:rPr>
          <w:sz w:val="28"/>
          <w:szCs w:val="28"/>
        </w:rP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285A31" w:rsidRPr="00285A31" w:rsidRDefault="00285A31" w:rsidP="00285A31">
      <w:pPr>
        <w:ind w:firstLine="709"/>
        <w:jc w:val="both"/>
        <w:rPr>
          <w:sz w:val="28"/>
          <w:szCs w:val="28"/>
        </w:rPr>
      </w:pPr>
      <w:r w:rsidRPr="00285A31">
        <w:rPr>
          <w:sz w:val="28"/>
          <w:szCs w:val="28"/>
        </w:rPr>
        <w:t>за период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285A31" w:rsidRPr="00285A31" w:rsidRDefault="00285A31" w:rsidP="00285A31">
      <w:pPr>
        <w:ind w:firstLine="709"/>
        <w:jc w:val="both"/>
        <w:rPr>
          <w:sz w:val="28"/>
          <w:szCs w:val="28"/>
        </w:rPr>
      </w:pPr>
      <w:r w:rsidRPr="00285A31">
        <w:rPr>
          <w:sz w:val="28"/>
          <w:szCs w:val="28"/>
        </w:rPr>
        <w:t>за период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rsidR="00285A31" w:rsidRPr="00285A31" w:rsidRDefault="00285A31" w:rsidP="00285A31">
      <w:pPr>
        <w:ind w:firstLine="709"/>
        <w:jc w:val="both"/>
        <w:rPr>
          <w:sz w:val="28"/>
          <w:szCs w:val="28"/>
        </w:rPr>
      </w:pPr>
      <w:r w:rsidRPr="00285A31">
        <w:rPr>
          <w:sz w:val="28"/>
          <w:szCs w:val="28"/>
        </w:rPr>
        <w:lastRenderedPageBreak/>
        <w:t> </w:t>
      </w:r>
    </w:p>
    <w:p w:rsidR="00285A31" w:rsidRPr="00285A31" w:rsidRDefault="00285A31" w:rsidP="00285A31">
      <w:pPr>
        <w:ind w:firstLine="709"/>
        <w:jc w:val="both"/>
        <w:rPr>
          <w:sz w:val="28"/>
          <w:szCs w:val="28"/>
        </w:rPr>
      </w:pPr>
      <w:r w:rsidRPr="00285A31">
        <w:rPr>
          <w:sz w:val="28"/>
          <w:szCs w:val="28"/>
        </w:rPr>
        <w:t>Статья 10. Размер ежемесячного пособия женщине, вставшей на учет в медицинской организации в ранние сроки беременности</w:t>
      </w:r>
    </w:p>
    <w:p w:rsidR="00285A31" w:rsidRPr="00285A31" w:rsidRDefault="00285A31" w:rsidP="00285A31">
      <w:pPr>
        <w:ind w:firstLine="709"/>
        <w:jc w:val="both"/>
        <w:rPr>
          <w:sz w:val="28"/>
          <w:szCs w:val="28"/>
        </w:rPr>
      </w:pPr>
      <w:r w:rsidRPr="00285A31">
        <w:rPr>
          <w:sz w:val="28"/>
          <w:szCs w:val="28"/>
        </w:rPr>
        <w:t xml:space="preserve">Ежемесячное пособие женщине, вставшей на учет в медицинской организации в ранние сроки беременности, выплачивается в размере 50 процентов </w:t>
      </w:r>
      <w:hyperlink r:id="rId72" w:anchor="/document/3921257/entry/4" w:history="1">
        <w:r w:rsidRPr="00285A31">
          <w:rPr>
            <w:sz w:val="28"/>
            <w:szCs w:val="28"/>
          </w:rPr>
          <w:t>величины прожиточного минимума</w:t>
        </w:r>
      </w:hyperlink>
      <w:r w:rsidRPr="00285A31">
        <w:rPr>
          <w:sz w:val="28"/>
          <w:szCs w:val="28"/>
        </w:rPr>
        <w:t xml:space="preserve"> для трудоспособного населения в субъекте Российской Федерации по месту ее жительства (пребывания) или фактического проживания, установленной в соответствии с </w:t>
      </w:r>
      <w:hyperlink r:id="rId73" w:anchor="/document/172780/entry/0" w:history="1">
        <w:r w:rsidRPr="00285A31">
          <w:rPr>
            <w:sz w:val="28"/>
            <w:szCs w:val="28"/>
          </w:rPr>
          <w:t>Федеральным законом</w:t>
        </w:r>
      </w:hyperlink>
      <w:r w:rsidRPr="00285A31">
        <w:rPr>
          <w:sz w:val="28"/>
          <w:szCs w:val="28"/>
        </w:rPr>
        <w:t xml:space="preserve"> от 24 октября 1997 года N 134-ФЗ "О прожиточном минимуме в Российской Федерации" на дату обращения за назначением указанного пособия.</w:t>
      </w:r>
    </w:p>
    <w:p w:rsidR="00285A31" w:rsidRPr="00285A31" w:rsidRDefault="00285A31" w:rsidP="00285A31">
      <w:pPr>
        <w:ind w:firstLine="709"/>
        <w:jc w:val="both"/>
        <w:rPr>
          <w:sz w:val="28"/>
          <w:szCs w:val="28"/>
        </w:rPr>
      </w:pPr>
      <w:r w:rsidRPr="00285A31">
        <w:rPr>
          <w:sz w:val="28"/>
          <w:szCs w:val="28"/>
        </w:rPr>
        <w:t>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трудоспособного населения в субъекте Российской Федерации.</w:t>
      </w:r>
    </w:p>
    <w:p w:rsidR="00334219" w:rsidRDefault="00334219"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10.1. Право на ежемесячное пособие на ребенка в возрасте от восьми до семнадцати лет</w:t>
      </w:r>
    </w:p>
    <w:p w:rsidR="00285A31" w:rsidRPr="00285A31" w:rsidRDefault="00285A31" w:rsidP="00285A31">
      <w:pPr>
        <w:ind w:firstLine="709"/>
        <w:jc w:val="both"/>
        <w:rPr>
          <w:sz w:val="28"/>
          <w:szCs w:val="28"/>
        </w:rPr>
      </w:pPr>
      <w:r w:rsidRPr="00285A31">
        <w:rPr>
          <w:sz w:val="28"/>
          <w:szCs w:val="28"/>
        </w:rPr>
        <w:t xml:space="preserve">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w:t>
      </w:r>
      <w:hyperlink r:id="rId74" w:anchor="/document/172780/entry/0" w:history="1">
        <w:r w:rsidRPr="00285A31">
          <w:rPr>
            <w:sz w:val="28"/>
            <w:szCs w:val="28"/>
          </w:rPr>
          <w:t>Федеральным законом</w:t>
        </w:r>
      </w:hyperlink>
      <w:r w:rsidRPr="00285A31">
        <w:rPr>
          <w:sz w:val="28"/>
          <w:szCs w:val="28"/>
        </w:rPr>
        <w:t xml:space="preserve"> от 24 октября 1997 года N 134-ФЗ "О прожиточном минимуме в Российской Федерации" на дату обращения за назначением указанного пособия.</w:t>
      </w:r>
    </w:p>
    <w:p w:rsidR="00285A31" w:rsidRPr="00285A31" w:rsidRDefault="00285A31" w:rsidP="00285A31">
      <w:pPr>
        <w:ind w:firstLine="709"/>
        <w:jc w:val="both"/>
        <w:rPr>
          <w:sz w:val="28"/>
          <w:szCs w:val="28"/>
        </w:rPr>
      </w:pPr>
      <w:r w:rsidRPr="00285A31">
        <w:rPr>
          <w:sz w:val="28"/>
          <w:szCs w:val="28"/>
        </w:rP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285A31" w:rsidRPr="00285A31" w:rsidRDefault="00285A31" w:rsidP="00285A31">
      <w:pPr>
        <w:ind w:firstLine="709"/>
        <w:jc w:val="both"/>
        <w:rPr>
          <w:sz w:val="28"/>
          <w:szCs w:val="28"/>
        </w:rPr>
      </w:pPr>
      <w:r w:rsidRPr="00285A31">
        <w:rPr>
          <w:sz w:val="28"/>
          <w:szCs w:val="28"/>
        </w:rPr>
        <w:t>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10.2. Продолжительность выплаты ежемесячного пособия на ребенка в возрасте от восьми до семнадцати лет</w:t>
      </w:r>
    </w:p>
    <w:p w:rsidR="00285A31" w:rsidRPr="00285A31" w:rsidRDefault="00285A31" w:rsidP="00285A31">
      <w:pPr>
        <w:ind w:firstLine="709"/>
        <w:jc w:val="both"/>
        <w:rPr>
          <w:sz w:val="28"/>
          <w:szCs w:val="28"/>
        </w:rPr>
      </w:pPr>
      <w:r w:rsidRPr="00285A31">
        <w:rPr>
          <w:sz w:val="28"/>
          <w:szCs w:val="28"/>
        </w:rPr>
        <w:t xml:space="preserve">Лицам, указанным в </w:t>
      </w:r>
      <w:hyperlink r:id="rId75" w:anchor="/document/77309199/entry/1010" w:history="1">
        <w:r w:rsidRPr="00285A31">
          <w:rPr>
            <w:sz w:val="28"/>
            <w:szCs w:val="28"/>
          </w:rPr>
          <w:t>статье 10 1</w:t>
        </w:r>
      </w:hyperlink>
      <w:r w:rsidRPr="00285A31">
        <w:rPr>
          <w:sz w:val="28"/>
          <w:szCs w:val="28"/>
        </w:rPr>
        <w:t xml:space="preserve"> настоящего Федерального закона, ежемесячное пособие на ребенка в возрасте от восьми до семнадцати лет выплачивается со дня достижения ребенком возраста восьми лет, если </w:t>
      </w:r>
      <w:r w:rsidRPr="00285A31">
        <w:rPr>
          <w:sz w:val="28"/>
          <w:szCs w:val="28"/>
        </w:rPr>
        <w:lastRenderedPageBreak/>
        <w:t>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rsidR="00285A31" w:rsidRPr="00285A31" w:rsidRDefault="00285A31" w:rsidP="00285A31">
      <w:pPr>
        <w:ind w:firstLine="709"/>
        <w:jc w:val="both"/>
        <w:rPr>
          <w:sz w:val="28"/>
          <w:szCs w:val="28"/>
        </w:rPr>
      </w:pPr>
      <w:r w:rsidRPr="00285A31">
        <w:rPr>
          <w:sz w:val="28"/>
          <w:szCs w:val="28"/>
        </w:rP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10.3. Размер ежемесячного пособия на ребенка в возрасте от восьми до семнадцати лет</w:t>
      </w:r>
    </w:p>
    <w:p w:rsidR="00285A31" w:rsidRPr="00285A31" w:rsidRDefault="00285A31" w:rsidP="00285A31">
      <w:pPr>
        <w:ind w:firstLine="709"/>
        <w:jc w:val="both"/>
        <w:rPr>
          <w:sz w:val="28"/>
          <w:szCs w:val="28"/>
        </w:rPr>
      </w:pPr>
      <w:r w:rsidRPr="00285A31">
        <w:rPr>
          <w:sz w:val="28"/>
          <w:szCs w:val="28"/>
        </w:rPr>
        <w:t xml:space="preserve">Размер ежемесячного пособия на ребенка в возрасте от восьми до семнадцати лет составляет 50 процентов </w:t>
      </w:r>
      <w:hyperlink r:id="rId76" w:anchor="/document/3921257/entry/4" w:history="1">
        <w:r w:rsidRPr="00285A31">
          <w:rPr>
            <w:sz w:val="28"/>
            <w:szCs w:val="28"/>
          </w:rPr>
          <w:t>величины прожиточного минимума</w:t>
        </w:r>
      </w:hyperlink>
      <w:r w:rsidRPr="00285A31">
        <w:rPr>
          <w:sz w:val="28"/>
          <w:szCs w:val="28"/>
        </w:rPr>
        <w:t xml:space="preserve"> для детей в субъекте Российской Федерации по месту жительства (пребывания) или фактического проживания заявителя, установленной в соответствии с </w:t>
      </w:r>
      <w:hyperlink r:id="rId77" w:anchor="/document/172780/entry/0" w:history="1">
        <w:r w:rsidRPr="00285A31">
          <w:rPr>
            <w:sz w:val="28"/>
            <w:szCs w:val="28"/>
          </w:rPr>
          <w:t>Федеральным законом</w:t>
        </w:r>
      </w:hyperlink>
      <w:r w:rsidRPr="00285A31">
        <w:rPr>
          <w:sz w:val="28"/>
          <w:szCs w:val="28"/>
        </w:rPr>
        <w:t xml:space="preserve"> от 24 октября 1997 года N 134-ФЗ "О прожиточном минимуме в Российской Федерации" на дату обращения за назначением указанного пособия.</w:t>
      </w:r>
    </w:p>
    <w:p w:rsidR="00285A31" w:rsidRPr="00285A31" w:rsidRDefault="00285A31" w:rsidP="00285A31">
      <w:pPr>
        <w:ind w:firstLine="709"/>
        <w:jc w:val="both"/>
        <w:rPr>
          <w:sz w:val="28"/>
          <w:szCs w:val="28"/>
        </w:rPr>
      </w:pPr>
      <w:r w:rsidRPr="00285A31">
        <w:rPr>
          <w:sz w:val="28"/>
          <w:szCs w:val="28"/>
        </w:rP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rsidR="00334219" w:rsidRDefault="00334219"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11. Право на единовременное пособие при рождении ребенка</w:t>
      </w:r>
    </w:p>
    <w:p w:rsidR="00285A31" w:rsidRPr="00285A31" w:rsidRDefault="00285A31" w:rsidP="00285A31">
      <w:pPr>
        <w:ind w:firstLine="709"/>
        <w:jc w:val="both"/>
        <w:rPr>
          <w:sz w:val="28"/>
          <w:szCs w:val="28"/>
        </w:rPr>
      </w:pPr>
      <w:r w:rsidRPr="00285A31">
        <w:rPr>
          <w:sz w:val="28"/>
          <w:szCs w:val="28"/>
        </w:rPr>
        <w:t xml:space="preserve">См. </w:t>
      </w:r>
      <w:hyperlink r:id="rId78" w:anchor="/multilink/77309199/paragraph/1073742195/number/0" w:history="1">
        <w:r w:rsidRPr="00285A31">
          <w:rPr>
            <w:sz w:val="28"/>
            <w:szCs w:val="28"/>
          </w:rPr>
          <w:t>комментарии</w:t>
        </w:r>
      </w:hyperlink>
      <w:r w:rsidRPr="00285A31">
        <w:rPr>
          <w:sz w:val="28"/>
          <w:szCs w:val="28"/>
        </w:rPr>
        <w:t xml:space="preserve"> к статье 11 настоящего Федерального закона</w:t>
      </w:r>
    </w:p>
    <w:p w:rsidR="00285A31" w:rsidRPr="00285A31" w:rsidRDefault="00285A31" w:rsidP="00285A31">
      <w:pPr>
        <w:ind w:firstLine="709"/>
        <w:jc w:val="both"/>
        <w:rPr>
          <w:sz w:val="28"/>
          <w:szCs w:val="28"/>
        </w:rPr>
      </w:pPr>
      <w:r w:rsidRPr="00285A31">
        <w:rPr>
          <w:sz w:val="28"/>
          <w:szCs w:val="28"/>
        </w:rPr>
        <w:t>Право на единовременное пособие при рождении ребенка имеет один из родителей либо лицо, его заменяющее.</w:t>
      </w:r>
    </w:p>
    <w:p w:rsidR="00285A31" w:rsidRPr="00285A31" w:rsidRDefault="00285A31" w:rsidP="00285A31">
      <w:pPr>
        <w:ind w:firstLine="709"/>
        <w:jc w:val="both"/>
        <w:rPr>
          <w:sz w:val="28"/>
          <w:szCs w:val="28"/>
        </w:rPr>
      </w:pPr>
      <w:r w:rsidRPr="00285A31">
        <w:rPr>
          <w:sz w:val="28"/>
          <w:szCs w:val="28"/>
        </w:rPr>
        <w:t>В случае рождения двух или более детей указанное пособие выплачивается на каждого ребенка.</w:t>
      </w:r>
    </w:p>
    <w:p w:rsidR="00285A31" w:rsidRPr="00285A31" w:rsidRDefault="00285A31" w:rsidP="00285A31">
      <w:pPr>
        <w:ind w:firstLine="709"/>
        <w:jc w:val="both"/>
        <w:rPr>
          <w:sz w:val="28"/>
          <w:szCs w:val="28"/>
        </w:rPr>
      </w:pPr>
      <w:r w:rsidRPr="00285A31">
        <w:rPr>
          <w:sz w:val="28"/>
          <w:szCs w:val="28"/>
        </w:rPr>
        <w:t>При рождении мертвого ребенка указанное пособие не выплачивается.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12. Размер единовременного пособия при рождении ребенка</w:t>
      </w:r>
    </w:p>
    <w:p w:rsidR="00285A31" w:rsidRPr="00285A31" w:rsidRDefault="00285A31" w:rsidP="00285A31">
      <w:pPr>
        <w:ind w:firstLine="709"/>
        <w:jc w:val="both"/>
        <w:rPr>
          <w:sz w:val="28"/>
          <w:szCs w:val="28"/>
        </w:rPr>
      </w:pPr>
      <w:r w:rsidRPr="00285A31">
        <w:rPr>
          <w:sz w:val="28"/>
          <w:szCs w:val="28"/>
        </w:rPr>
        <w:t xml:space="preserve">См. </w:t>
      </w:r>
      <w:hyperlink r:id="rId79" w:anchor="/multilink/77309199/paragraph/1073742197/number/0" w:history="1">
        <w:r w:rsidRPr="00285A31">
          <w:rPr>
            <w:sz w:val="28"/>
            <w:szCs w:val="28"/>
          </w:rPr>
          <w:t>комментарии</w:t>
        </w:r>
      </w:hyperlink>
      <w:r w:rsidRPr="00285A31">
        <w:rPr>
          <w:sz w:val="28"/>
          <w:szCs w:val="28"/>
        </w:rPr>
        <w:t xml:space="preserve"> к статье 12 настоящего Федерального закона</w:t>
      </w:r>
    </w:p>
    <w:p w:rsidR="00285A31" w:rsidRPr="00285A31" w:rsidRDefault="00285A31" w:rsidP="00285A31">
      <w:pPr>
        <w:ind w:firstLine="709"/>
        <w:jc w:val="both"/>
        <w:rPr>
          <w:sz w:val="28"/>
          <w:szCs w:val="28"/>
        </w:rPr>
      </w:pPr>
      <w:r w:rsidRPr="00285A31">
        <w:rPr>
          <w:sz w:val="28"/>
          <w:szCs w:val="28"/>
        </w:rPr>
        <w:t>Единовременное пособие при рождении ребенка выплачивается в размере 8 000 рублей.</w:t>
      </w:r>
    </w:p>
    <w:p w:rsidR="00285A31" w:rsidRPr="00285A31" w:rsidRDefault="00285A31" w:rsidP="00285A31">
      <w:pPr>
        <w:ind w:firstLine="709"/>
        <w:jc w:val="both"/>
        <w:rPr>
          <w:sz w:val="28"/>
          <w:szCs w:val="28"/>
        </w:rPr>
      </w:pPr>
      <w:r w:rsidRPr="00285A31">
        <w:rPr>
          <w:sz w:val="28"/>
          <w:szCs w:val="28"/>
        </w:rPr>
        <w:t>Статья 12.1. Право на единовременное пособие при передаче ребенка на воспитание в семью</w:t>
      </w:r>
    </w:p>
    <w:p w:rsidR="00285A31" w:rsidRPr="00285A31" w:rsidRDefault="00285A31" w:rsidP="00285A31">
      <w:pPr>
        <w:ind w:firstLine="709"/>
        <w:jc w:val="both"/>
        <w:rPr>
          <w:sz w:val="28"/>
          <w:szCs w:val="28"/>
        </w:rPr>
      </w:pPr>
      <w:r w:rsidRPr="00285A31">
        <w:rPr>
          <w:sz w:val="28"/>
          <w:szCs w:val="28"/>
        </w:rPr>
        <w:t xml:space="preserve">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w:t>
      </w:r>
      <w:r w:rsidRPr="00285A31">
        <w:rPr>
          <w:sz w:val="28"/>
          <w:szCs w:val="28"/>
        </w:rPr>
        <w:lastRenderedPageBreak/>
        <w:t>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285A31" w:rsidRPr="00285A31" w:rsidRDefault="00285A31" w:rsidP="00285A31">
      <w:pPr>
        <w:ind w:firstLine="709"/>
        <w:jc w:val="both"/>
        <w:rPr>
          <w:sz w:val="28"/>
          <w:szCs w:val="28"/>
        </w:rPr>
      </w:pPr>
      <w:r w:rsidRPr="00285A31">
        <w:rPr>
          <w:sz w:val="28"/>
          <w:szCs w:val="28"/>
        </w:rPr>
        <w:t>В случае передачи на воспитание в семью двух и более детей пособие выплачивается на каждого ребенка.</w:t>
      </w:r>
    </w:p>
    <w:p w:rsidR="00334219" w:rsidRDefault="00334219"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12.2. Размер единовременного пособия при передаче ребенка на воспитание в семью</w:t>
      </w:r>
    </w:p>
    <w:p w:rsidR="00285A31" w:rsidRPr="00285A31" w:rsidRDefault="00285A31" w:rsidP="00285A31">
      <w:pPr>
        <w:ind w:firstLine="709"/>
        <w:jc w:val="both"/>
        <w:rPr>
          <w:sz w:val="28"/>
          <w:szCs w:val="28"/>
        </w:rPr>
      </w:pPr>
      <w:r w:rsidRPr="00285A31">
        <w:rPr>
          <w:sz w:val="28"/>
          <w:szCs w:val="28"/>
        </w:rPr>
        <w:t xml:space="preserve">См. </w:t>
      </w:r>
      <w:hyperlink r:id="rId80" w:anchor="/multilink/77309199/paragraph/1073742405/number/0" w:history="1">
        <w:r w:rsidRPr="00285A31">
          <w:rPr>
            <w:sz w:val="28"/>
            <w:szCs w:val="28"/>
          </w:rPr>
          <w:t>комментарии</w:t>
        </w:r>
      </w:hyperlink>
      <w:r w:rsidRPr="00285A31">
        <w:rPr>
          <w:sz w:val="28"/>
          <w:szCs w:val="28"/>
        </w:rPr>
        <w:t xml:space="preserve"> к статье 12.2 настоящего Федерального закона</w:t>
      </w:r>
    </w:p>
    <w:p w:rsidR="00285A31" w:rsidRPr="00285A31" w:rsidRDefault="00285A31" w:rsidP="00285A31">
      <w:pPr>
        <w:ind w:firstLine="709"/>
        <w:jc w:val="both"/>
        <w:rPr>
          <w:sz w:val="28"/>
          <w:szCs w:val="28"/>
        </w:rPr>
      </w:pPr>
      <w:r w:rsidRPr="00285A31">
        <w:rPr>
          <w:sz w:val="28"/>
          <w:szCs w:val="28"/>
        </w:rPr>
        <w:t>Единовременное пособие при передаче ребенка на воспитание в семью выплачивается в размере 8 000 рублей.</w:t>
      </w:r>
    </w:p>
    <w:p w:rsidR="00285A31" w:rsidRPr="00285A31" w:rsidRDefault="00285A31" w:rsidP="00285A31">
      <w:pPr>
        <w:ind w:firstLine="709"/>
        <w:jc w:val="both"/>
        <w:rPr>
          <w:sz w:val="28"/>
          <w:szCs w:val="28"/>
        </w:rPr>
      </w:pPr>
      <w:r w:rsidRPr="00285A31">
        <w:rPr>
          <w:sz w:val="28"/>
          <w:szCs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334219" w:rsidRDefault="00334219"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12.3. Право на единовременное пособие беременной жене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285A31" w:rsidRPr="00285A31" w:rsidRDefault="00285A31" w:rsidP="00285A31">
      <w:pPr>
        <w:ind w:firstLine="709"/>
        <w:jc w:val="both"/>
        <w:rPr>
          <w:sz w:val="28"/>
          <w:szCs w:val="28"/>
        </w:rPr>
      </w:pPr>
      <w:r w:rsidRPr="00285A31">
        <w:rPr>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w:t>
      </w:r>
      <w:hyperlink r:id="rId81" w:anchor="/document/77309199/entry/200" w:history="1">
        <w:r w:rsidRPr="00285A31">
          <w:rPr>
            <w:sz w:val="28"/>
            <w:szCs w:val="28"/>
          </w:rPr>
          <w:t>Федеральным законом</w:t>
        </w:r>
      </w:hyperlink>
      <w:r w:rsidRPr="00285A31">
        <w:rPr>
          <w:sz w:val="28"/>
          <w:szCs w:val="28"/>
        </w:rPr>
        <w:t xml:space="preserve"> и законами субъектов Российской Федерации.</w:t>
      </w:r>
    </w:p>
    <w:p w:rsidR="00285A31" w:rsidRPr="00285A31" w:rsidRDefault="00285A31" w:rsidP="00285A31">
      <w:pPr>
        <w:ind w:firstLine="709"/>
        <w:jc w:val="both"/>
        <w:rPr>
          <w:sz w:val="28"/>
          <w:szCs w:val="28"/>
        </w:rPr>
      </w:pPr>
      <w:r w:rsidRPr="00285A31">
        <w:rPr>
          <w:sz w:val="28"/>
          <w:szCs w:val="28"/>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12.4. Размер единовременного пособия беременной жене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Единовременное пособие беременной жене военнослужащего, проходящего военную службу по призыву, выплачивается в размере 14 000 рублей.</w:t>
      </w:r>
    </w:p>
    <w:p w:rsidR="00427872" w:rsidRDefault="00427872"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lastRenderedPageBreak/>
        <w:t>Статья 12.5. Право на ежемесячное пособие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Право на ежемесячное пособие на ребенка военнослужащего, проходящего военную службу по призыву, имеют:</w:t>
      </w:r>
    </w:p>
    <w:p w:rsidR="00285A31" w:rsidRPr="00285A31" w:rsidRDefault="00285A31" w:rsidP="00285A31">
      <w:pPr>
        <w:ind w:firstLine="709"/>
        <w:jc w:val="both"/>
        <w:rPr>
          <w:sz w:val="28"/>
          <w:szCs w:val="28"/>
        </w:rPr>
      </w:pPr>
      <w:r w:rsidRPr="00285A31">
        <w:rPr>
          <w:sz w:val="28"/>
          <w:szCs w:val="28"/>
        </w:rPr>
        <w:t>мать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285A31" w:rsidRPr="00285A31" w:rsidRDefault="00285A31" w:rsidP="00285A31">
      <w:pPr>
        <w:ind w:firstLine="709"/>
        <w:jc w:val="both"/>
        <w:rPr>
          <w:sz w:val="28"/>
          <w:szCs w:val="28"/>
        </w:rPr>
      </w:pPr>
      <w:r w:rsidRPr="00285A31">
        <w:rPr>
          <w:sz w:val="28"/>
          <w:szCs w:val="28"/>
        </w:rPr>
        <w:t>В случае,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285A31" w:rsidRPr="00285A31" w:rsidRDefault="00285A31" w:rsidP="00285A31">
      <w:pPr>
        <w:ind w:firstLine="709"/>
        <w:jc w:val="both"/>
        <w:rPr>
          <w:sz w:val="28"/>
          <w:szCs w:val="28"/>
        </w:rPr>
      </w:pPr>
      <w:r w:rsidRPr="00285A31">
        <w:rPr>
          <w:sz w:val="28"/>
          <w:szCs w:val="28"/>
        </w:rPr>
        <w:t xml:space="preserve">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w:t>
      </w:r>
      <w:hyperlink r:id="rId82" w:anchor="/document/77309199/entry/200" w:history="1">
        <w:r w:rsidRPr="00285A31">
          <w:rPr>
            <w:sz w:val="28"/>
            <w:szCs w:val="28"/>
          </w:rPr>
          <w:t>Федеральным законом</w:t>
        </w:r>
      </w:hyperlink>
      <w:r w:rsidRPr="00285A31">
        <w:rPr>
          <w:sz w:val="28"/>
          <w:szCs w:val="28"/>
        </w:rPr>
        <w:t xml:space="preserve"> и законами субъектов Российской Федерации.</w:t>
      </w:r>
    </w:p>
    <w:p w:rsidR="00285A31" w:rsidRPr="00285A31" w:rsidRDefault="00285A31" w:rsidP="00285A31">
      <w:pPr>
        <w:ind w:firstLine="709"/>
        <w:jc w:val="both"/>
        <w:rPr>
          <w:sz w:val="28"/>
          <w:szCs w:val="28"/>
        </w:rPr>
      </w:pPr>
      <w:r w:rsidRPr="00285A31">
        <w:rPr>
          <w:sz w:val="28"/>
          <w:szCs w:val="28"/>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12.6. Продолжительность выплаты ежемесячного пособия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285A31" w:rsidRPr="00285A31" w:rsidRDefault="00285A31" w:rsidP="00285A31">
      <w:pPr>
        <w:ind w:firstLine="709"/>
        <w:jc w:val="both"/>
        <w:rPr>
          <w:sz w:val="28"/>
          <w:szCs w:val="28"/>
        </w:rPr>
      </w:pPr>
      <w:r w:rsidRPr="00285A31">
        <w:rPr>
          <w:sz w:val="28"/>
          <w:szCs w:val="28"/>
        </w:rPr>
        <w:t xml:space="preserve">Иным лицам, указанным в </w:t>
      </w:r>
      <w:hyperlink r:id="rId83" w:anchor="/document/77309199/entry/1253" w:history="1">
        <w:r w:rsidRPr="00285A31">
          <w:rPr>
            <w:sz w:val="28"/>
            <w:szCs w:val="28"/>
          </w:rPr>
          <w:t>абзаце третьем части первой статьи 12.5</w:t>
        </w:r>
      </w:hyperlink>
      <w:r w:rsidRPr="00285A31">
        <w:rPr>
          <w:sz w:val="28"/>
          <w:szCs w:val="28"/>
        </w:rPr>
        <w:t xml:space="preserve"> настоящего Федерального закона, ежемесячное пособие на ребенка </w:t>
      </w:r>
      <w:r w:rsidRPr="00285A31">
        <w:rPr>
          <w:sz w:val="28"/>
          <w:szCs w:val="28"/>
        </w:rPr>
        <w:lastRenderedPageBreak/>
        <w:t>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12.7. Размер ежемесячного пособия на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13. Право на ежемесячное пособие по уходу за ребенком</w:t>
      </w:r>
    </w:p>
    <w:p w:rsidR="00427872" w:rsidRDefault="00427872"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Право на ежемесячное пособие по уходу за ребенком имеют:</w:t>
      </w:r>
    </w:p>
    <w:p w:rsidR="00285A31" w:rsidRPr="00285A31" w:rsidRDefault="00285A31" w:rsidP="00285A31">
      <w:pPr>
        <w:ind w:firstLine="709"/>
        <w:jc w:val="both"/>
        <w:rPr>
          <w:sz w:val="28"/>
          <w:szCs w:val="28"/>
        </w:rPr>
      </w:pPr>
      <w:r w:rsidRPr="00285A31">
        <w:rPr>
          <w:sz w:val="28"/>
          <w:szCs w:val="28"/>
        </w:rPr>
        <w:t xml:space="preserve">матери либо отцы, другие родственники, опекуны, фактически осуществляющие уход за ребенком, </w:t>
      </w:r>
      <w:hyperlink r:id="rId84" w:anchor="/document/12151284/entry/2" w:history="1">
        <w:r w:rsidRPr="00285A31">
          <w:rPr>
            <w:sz w:val="28"/>
            <w:szCs w:val="28"/>
          </w:rPr>
          <w:t>подлежащие</w:t>
        </w:r>
      </w:hyperlink>
      <w:r w:rsidRPr="00285A31">
        <w:rPr>
          <w:sz w:val="28"/>
          <w:szCs w:val="28"/>
        </w:rPr>
        <w:t xml:space="preserve">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285A31" w:rsidRPr="00285A31" w:rsidRDefault="00285A31" w:rsidP="00285A31">
      <w:pPr>
        <w:ind w:firstLine="709"/>
        <w:jc w:val="both"/>
        <w:rPr>
          <w:sz w:val="28"/>
          <w:szCs w:val="28"/>
        </w:rPr>
      </w:pPr>
      <w:r w:rsidRPr="00285A31">
        <w:rPr>
          <w:sz w:val="28"/>
          <w:szCs w:val="28"/>
        </w:rP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285A31" w:rsidRPr="00285A31" w:rsidRDefault="00285A31" w:rsidP="00285A31">
      <w:pPr>
        <w:ind w:firstLine="709"/>
        <w:jc w:val="both"/>
        <w:rPr>
          <w:sz w:val="28"/>
          <w:szCs w:val="28"/>
        </w:rPr>
      </w:pPr>
      <w:r w:rsidRPr="00285A31">
        <w:rPr>
          <w:sz w:val="28"/>
          <w:szCs w:val="28"/>
        </w:rP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w:t>
      </w:r>
      <w:r w:rsidRPr="00285A31">
        <w:rPr>
          <w:sz w:val="28"/>
          <w:szCs w:val="28"/>
        </w:rPr>
        <w:lastRenderedPageBreak/>
        <w:t>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285A31" w:rsidRPr="00285A31" w:rsidRDefault="00285A31" w:rsidP="00285A31">
      <w:pPr>
        <w:ind w:firstLine="709"/>
        <w:jc w:val="both"/>
        <w:rPr>
          <w:sz w:val="28"/>
          <w:szCs w:val="28"/>
        </w:rPr>
      </w:pPr>
      <w:r w:rsidRPr="00285A31">
        <w:rPr>
          <w:sz w:val="28"/>
          <w:szCs w:val="28"/>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85A31" w:rsidRPr="00285A31" w:rsidRDefault="00285A31" w:rsidP="00285A31">
      <w:pPr>
        <w:ind w:firstLine="709"/>
        <w:jc w:val="both"/>
        <w:rPr>
          <w:sz w:val="28"/>
          <w:szCs w:val="28"/>
        </w:rPr>
      </w:pPr>
      <w:r w:rsidRPr="00285A31">
        <w:rPr>
          <w:sz w:val="28"/>
          <w:szCs w:val="28"/>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85A31" w:rsidRPr="00285A31" w:rsidRDefault="00285A31" w:rsidP="00285A31">
      <w:pPr>
        <w:ind w:firstLine="709"/>
        <w:jc w:val="both"/>
        <w:rPr>
          <w:sz w:val="28"/>
          <w:szCs w:val="28"/>
        </w:rPr>
      </w:pPr>
      <w:r w:rsidRPr="00285A31">
        <w:rPr>
          <w:sz w:val="28"/>
          <w:szCs w:val="28"/>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285A31" w:rsidRPr="00285A31" w:rsidRDefault="00285A31" w:rsidP="00285A31">
      <w:pPr>
        <w:ind w:firstLine="709"/>
        <w:jc w:val="both"/>
        <w:rPr>
          <w:sz w:val="28"/>
          <w:szCs w:val="28"/>
        </w:rPr>
      </w:pPr>
      <w:r w:rsidRPr="00285A31">
        <w:rPr>
          <w:sz w:val="28"/>
          <w:szCs w:val="28"/>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285A31" w:rsidRPr="00285A31" w:rsidRDefault="00285A31" w:rsidP="00285A31">
      <w:pPr>
        <w:ind w:firstLine="709"/>
        <w:jc w:val="both"/>
        <w:rPr>
          <w:sz w:val="28"/>
          <w:szCs w:val="28"/>
        </w:rPr>
      </w:pPr>
      <w:r w:rsidRPr="00285A31">
        <w:rPr>
          <w:sz w:val="28"/>
          <w:szCs w:val="28"/>
        </w:rPr>
        <w:t xml:space="preserve">Лицам, имеющим </w:t>
      </w:r>
      <w:proofErr w:type="gramStart"/>
      <w:r w:rsidRPr="00285A31">
        <w:rPr>
          <w:sz w:val="28"/>
          <w:szCs w:val="28"/>
        </w:rPr>
        <w:t>право</w:t>
      </w:r>
      <w:proofErr w:type="gramEnd"/>
      <w:r w:rsidRPr="00285A31">
        <w:rPr>
          <w:sz w:val="28"/>
          <w:szCs w:val="28"/>
        </w:rPr>
        <w:t xml:space="preserve">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285A31" w:rsidRPr="00285A31" w:rsidRDefault="00285A31" w:rsidP="00285A31">
      <w:pPr>
        <w:ind w:firstLine="709"/>
        <w:jc w:val="both"/>
        <w:rPr>
          <w:sz w:val="28"/>
          <w:szCs w:val="28"/>
        </w:rPr>
      </w:pPr>
      <w:r w:rsidRPr="00285A31">
        <w:rPr>
          <w:sz w:val="28"/>
          <w:szCs w:val="28"/>
        </w:rPr>
        <w:t xml:space="preserve">В случае наступления отпуска по беременности и родам в период нахождения матери в отпуске по уходу за ребенком ей предоставляется право </w:t>
      </w:r>
      <w:r w:rsidRPr="00285A31">
        <w:rPr>
          <w:sz w:val="28"/>
          <w:szCs w:val="28"/>
        </w:rPr>
        <w:lastRenderedPageBreak/>
        <w:t xml:space="preserve">выбора одного из двух </w:t>
      </w:r>
      <w:proofErr w:type="gramStart"/>
      <w:r w:rsidRPr="00285A31">
        <w:rPr>
          <w:sz w:val="28"/>
          <w:szCs w:val="28"/>
        </w:rPr>
        <w:t>видов</w:t>
      </w:r>
      <w:proofErr w:type="gramEnd"/>
      <w:r w:rsidRPr="00285A31">
        <w:rPr>
          <w:sz w:val="28"/>
          <w:szCs w:val="28"/>
        </w:rPr>
        <w:t xml:space="preserve"> выплачиваемых в периоды соответствующих отпусков пособий.</w:t>
      </w:r>
    </w:p>
    <w:p w:rsidR="00285A31" w:rsidRPr="00285A31" w:rsidRDefault="00285A31" w:rsidP="00285A31">
      <w:pPr>
        <w:ind w:firstLine="709"/>
        <w:jc w:val="both"/>
        <w:rPr>
          <w:sz w:val="28"/>
          <w:szCs w:val="28"/>
        </w:rPr>
      </w:pPr>
      <w:r w:rsidRPr="00285A31">
        <w:rPr>
          <w:sz w:val="28"/>
          <w:szCs w:val="28"/>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285A31" w:rsidRPr="00285A31" w:rsidRDefault="00285A31" w:rsidP="00285A31">
      <w:pPr>
        <w:ind w:firstLine="709"/>
        <w:jc w:val="both"/>
        <w:rPr>
          <w:sz w:val="28"/>
          <w:szCs w:val="28"/>
        </w:rPr>
      </w:pPr>
      <w:r w:rsidRPr="00285A31">
        <w:rPr>
          <w:sz w:val="28"/>
          <w:szCs w:val="28"/>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285A31" w:rsidRPr="00285A31" w:rsidRDefault="00285A31" w:rsidP="00285A31">
      <w:pPr>
        <w:ind w:firstLine="709"/>
        <w:jc w:val="both"/>
        <w:rPr>
          <w:sz w:val="28"/>
          <w:szCs w:val="28"/>
        </w:rPr>
      </w:pPr>
      <w:r w:rsidRPr="00285A31">
        <w:rPr>
          <w:sz w:val="28"/>
          <w:szCs w:val="28"/>
        </w:rP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14. Продолжительность выплаты ежемесячного пособия по уходу за ребенком</w:t>
      </w:r>
    </w:p>
    <w:p w:rsidR="00285A31" w:rsidRPr="00285A31" w:rsidRDefault="00285A31" w:rsidP="00285A31">
      <w:pPr>
        <w:ind w:firstLine="709"/>
        <w:jc w:val="both"/>
        <w:rPr>
          <w:sz w:val="28"/>
          <w:szCs w:val="28"/>
        </w:rPr>
      </w:pPr>
      <w:r w:rsidRPr="00285A31">
        <w:rPr>
          <w:sz w:val="28"/>
          <w:szCs w:val="28"/>
        </w:rPr>
        <w:t xml:space="preserve">Лицам, указанным в </w:t>
      </w:r>
      <w:hyperlink r:id="rId85" w:anchor="/document/77309199/entry/1302" w:history="1">
        <w:r w:rsidRPr="00285A31">
          <w:rPr>
            <w:sz w:val="28"/>
            <w:szCs w:val="28"/>
          </w:rPr>
          <w:t>абзацах втором - пятом части первой статьи 13</w:t>
        </w:r>
      </w:hyperlink>
      <w:r w:rsidRPr="00285A31">
        <w:rPr>
          <w:sz w:val="28"/>
          <w:szCs w:val="28"/>
        </w:rPr>
        <w:t xml:space="preserve">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285A31" w:rsidRPr="00285A31" w:rsidRDefault="00285A31" w:rsidP="00285A31">
      <w:pPr>
        <w:ind w:firstLine="709"/>
        <w:jc w:val="both"/>
        <w:rPr>
          <w:sz w:val="28"/>
          <w:szCs w:val="28"/>
        </w:rPr>
      </w:pPr>
      <w:r w:rsidRPr="00285A31">
        <w:rPr>
          <w:sz w:val="28"/>
          <w:szCs w:val="28"/>
        </w:rPr>
        <w:t xml:space="preserve">Лицам, указанным в </w:t>
      </w:r>
      <w:hyperlink r:id="rId86" w:anchor="/document/77309199/entry/1307" w:history="1">
        <w:r w:rsidRPr="00285A31">
          <w:rPr>
            <w:sz w:val="28"/>
            <w:szCs w:val="28"/>
          </w:rPr>
          <w:t>абзаце седьмом части первой статьи 13</w:t>
        </w:r>
      </w:hyperlink>
      <w:r w:rsidRPr="00285A31">
        <w:rPr>
          <w:sz w:val="28"/>
          <w:szCs w:val="28"/>
        </w:rPr>
        <w:t xml:space="preserve"> настоящего Федерального закона, и матерям, уволенным в период беременности, указанным в </w:t>
      </w:r>
      <w:hyperlink r:id="rId87" w:anchor="/document/77309199/entry/1306" w:history="1">
        <w:r w:rsidRPr="00285A31">
          <w:rPr>
            <w:sz w:val="28"/>
            <w:szCs w:val="28"/>
          </w:rPr>
          <w:t>абзаце шестом части первой статьи 13</w:t>
        </w:r>
      </w:hyperlink>
      <w:r w:rsidRPr="00285A31">
        <w:rPr>
          <w:sz w:val="28"/>
          <w:szCs w:val="28"/>
        </w:rP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285A31" w:rsidRPr="00285A31" w:rsidRDefault="00285A31" w:rsidP="00285A31">
      <w:pPr>
        <w:ind w:firstLine="709"/>
        <w:jc w:val="both"/>
        <w:rPr>
          <w:sz w:val="28"/>
          <w:szCs w:val="28"/>
        </w:rPr>
      </w:pPr>
      <w:r w:rsidRPr="00285A31">
        <w:rPr>
          <w:sz w:val="28"/>
          <w:szCs w:val="28"/>
        </w:rPr>
        <w:t xml:space="preserve">Матерям, уволенным в период отпуска по беременности и родам, указанным в </w:t>
      </w:r>
      <w:hyperlink r:id="rId88" w:anchor="/document/77309199/entry/1303" w:history="1">
        <w:r w:rsidRPr="00285A31">
          <w:rPr>
            <w:sz w:val="28"/>
            <w:szCs w:val="28"/>
          </w:rPr>
          <w:t>абзаце пятом части первой статьи 13</w:t>
        </w:r>
      </w:hyperlink>
      <w:r w:rsidRPr="00285A31">
        <w:rPr>
          <w:sz w:val="28"/>
          <w:szCs w:val="28"/>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285A31" w:rsidRPr="00285A31" w:rsidRDefault="00285A31" w:rsidP="00285A31">
      <w:pPr>
        <w:ind w:firstLine="709"/>
        <w:jc w:val="both"/>
        <w:rPr>
          <w:sz w:val="28"/>
          <w:szCs w:val="28"/>
        </w:rPr>
      </w:pPr>
      <w:r w:rsidRPr="00285A31">
        <w:rPr>
          <w:sz w:val="28"/>
          <w:szCs w:val="28"/>
        </w:rPr>
        <w:t xml:space="preserve">Лицам, указанным в </w:t>
      </w:r>
      <w:hyperlink r:id="rId89" w:anchor="/document/77309199/entry/1308" w:history="1">
        <w:r w:rsidRPr="00285A31">
          <w:rPr>
            <w:sz w:val="28"/>
            <w:szCs w:val="28"/>
          </w:rPr>
          <w:t>абзаце восьмом части первой статьи 13</w:t>
        </w:r>
      </w:hyperlink>
      <w:r w:rsidRPr="00285A31">
        <w:rPr>
          <w:sz w:val="28"/>
          <w:szCs w:val="28"/>
        </w:rP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15. Размер ежемесячного пособия по уходу за ребенком</w:t>
      </w:r>
    </w:p>
    <w:p w:rsidR="00285A31" w:rsidRPr="00285A31" w:rsidRDefault="00285A31" w:rsidP="00285A31">
      <w:pPr>
        <w:ind w:firstLine="709"/>
        <w:jc w:val="both"/>
        <w:rPr>
          <w:sz w:val="28"/>
          <w:szCs w:val="28"/>
        </w:rPr>
      </w:pPr>
      <w:r w:rsidRPr="00285A31">
        <w:rPr>
          <w:sz w:val="28"/>
          <w:szCs w:val="28"/>
        </w:rPr>
        <w:t>Ежемесячное пособие по уходу за ребенком выплачивается в следующих размерах:</w:t>
      </w:r>
    </w:p>
    <w:p w:rsidR="00285A31" w:rsidRPr="00285A31" w:rsidRDefault="00285A31" w:rsidP="00285A31">
      <w:pPr>
        <w:ind w:firstLine="709"/>
        <w:jc w:val="both"/>
        <w:rPr>
          <w:sz w:val="28"/>
          <w:szCs w:val="28"/>
        </w:rPr>
      </w:pPr>
      <w:r w:rsidRPr="00285A31">
        <w:rPr>
          <w:sz w:val="28"/>
          <w:szCs w:val="28"/>
        </w:rPr>
        <w:t xml:space="preserve">6 752 рубля - лицам, указанным в </w:t>
      </w:r>
      <w:hyperlink r:id="rId90" w:anchor="/document/77309199/entry/1306" w:history="1">
        <w:r w:rsidRPr="00285A31">
          <w:rPr>
            <w:sz w:val="28"/>
            <w:szCs w:val="28"/>
          </w:rPr>
          <w:t>абзацах шестом - восьмом части первой статьи 13</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lastRenderedPageBreak/>
        <w:t xml:space="preserve">40 процентов среднего заработка, на который </w:t>
      </w:r>
      <w:hyperlink r:id="rId91" w:anchor="/document/10900200/entry/421" w:history="1">
        <w:r w:rsidRPr="00285A31">
          <w:rPr>
            <w:sz w:val="28"/>
            <w:szCs w:val="28"/>
          </w:rPr>
          <w:t>начисляются</w:t>
        </w:r>
      </w:hyperlink>
      <w:r w:rsidRPr="00285A31">
        <w:rPr>
          <w:sz w:val="28"/>
          <w:szCs w:val="28"/>
        </w:rPr>
        <w:t xml:space="preserve"> страховые взносы на обязательное социальное страхование на случай временной нетрудоспособности и в связи с материнством, - лицам, указанным в </w:t>
      </w:r>
      <w:hyperlink r:id="rId92" w:anchor="/document/77309199/entry/1302" w:history="1">
        <w:r w:rsidRPr="00285A31">
          <w:rPr>
            <w:sz w:val="28"/>
            <w:szCs w:val="28"/>
          </w:rPr>
          <w:t>абзаце втором части первой статьи 13</w:t>
        </w:r>
      </w:hyperlink>
      <w:r w:rsidRPr="00285A31">
        <w:rPr>
          <w:sz w:val="28"/>
          <w:szCs w:val="28"/>
        </w:rP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r:id="rId93" w:anchor="/document/77309199/entry/1306" w:history="1">
        <w:r w:rsidRPr="00285A31">
          <w:rPr>
            <w:sz w:val="28"/>
            <w:szCs w:val="28"/>
          </w:rPr>
          <w:t>абзацах шестом - восьмом части первой статьи 13</w:t>
        </w:r>
      </w:hyperlink>
      <w:r w:rsidRPr="00285A31">
        <w:rPr>
          <w:sz w:val="28"/>
          <w:szCs w:val="28"/>
        </w:rPr>
        <w:t xml:space="preserve"> настоящего Федерального закона;</w:t>
      </w:r>
    </w:p>
    <w:p w:rsidR="00285A31" w:rsidRPr="00285A31" w:rsidRDefault="00285A31" w:rsidP="00285A31">
      <w:pPr>
        <w:ind w:firstLine="709"/>
        <w:jc w:val="both"/>
        <w:rPr>
          <w:sz w:val="28"/>
          <w:szCs w:val="28"/>
        </w:rPr>
      </w:pPr>
      <w:r w:rsidRPr="00285A31">
        <w:rPr>
          <w:sz w:val="28"/>
          <w:szCs w:val="28"/>
        </w:rP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r:id="rId94" w:anchor="/document/77309199/entry/1304" w:history="1">
        <w:r w:rsidRPr="00285A31">
          <w:rPr>
            <w:sz w:val="28"/>
            <w:szCs w:val="28"/>
          </w:rPr>
          <w:t>абзацах третьем</w:t>
        </w:r>
      </w:hyperlink>
      <w:r w:rsidRPr="00285A31">
        <w:rPr>
          <w:sz w:val="28"/>
          <w:szCs w:val="28"/>
        </w:rPr>
        <w:t xml:space="preserve"> и </w:t>
      </w:r>
      <w:hyperlink r:id="rId95" w:anchor="/document/77309199/entry/1303" w:history="1">
        <w:r w:rsidRPr="00285A31">
          <w:rPr>
            <w:sz w:val="28"/>
            <w:szCs w:val="28"/>
          </w:rPr>
          <w:t>пятом части первой статьи 13</w:t>
        </w:r>
      </w:hyperlink>
      <w:r w:rsidRPr="00285A31">
        <w:rPr>
          <w:sz w:val="28"/>
          <w:szCs w:val="28"/>
        </w:rP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285A31" w:rsidRPr="00285A31" w:rsidRDefault="00285A31" w:rsidP="00285A31">
      <w:pPr>
        <w:ind w:firstLine="709"/>
        <w:jc w:val="both"/>
        <w:rPr>
          <w:sz w:val="28"/>
          <w:szCs w:val="28"/>
        </w:rPr>
      </w:pPr>
      <w:r w:rsidRPr="00285A31">
        <w:rPr>
          <w:sz w:val="28"/>
          <w:szCs w:val="28"/>
        </w:rP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285A31" w:rsidRPr="00285A31" w:rsidRDefault="00285A31" w:rsidP="00285A31">
      <w:pPr>
        <w:ind w:firstLine="709"/>
        <w:jc w:val="both"/>
        <w:rPr>
          <w:sz w:val="28"/>
          <w:szCs w:val="28"/>
        </w:rPr>
      </w:pPr>
      <w:r w:rsidRPr="00285A31">
        <w:rPr>
          <w:sz w:val="28"/>
          <w:szCs w:val="28"/>
        </w:rPr>
        <w:t xml:space="preserve">В случае ухода за двумя и более детьми до достижения ими возраста полутора лет размер пособия, исчисленный в соответствии с </w:t>
      </w:r>
      <w:hyperlink r:id="rId96" w:anchor="/document/77309199/entry/151" w:history="1">
        <w:r w:rsidRPr="00285A31">
          <w:rPr>
            <w:sz w:val="28"/>
            <w:szCs w:val="28"/>
          </w:rPr>
          <w:t>частями первой</w:t>
        </w:r>
      </w:hyperlink>
      <w:r w:rsidRPr="00285A31">
        <w:rPr>
          <w:sz w:val="28"/>
          <w:szCs w:val="28"/>
        </w:rPr>
        <w:t xml:space="preserve"> и </w:t>
      </w:r>
      <w:hyperlink r:id="rId97" w:anchor="/document/77309199/entry/152" w:history="1">
        <w:r w:rsidRPr="00285A31">
          <w:rPr>
            <w:sz w:val="28"/>
            <w:szCs w:val="28"/>
          </w:rPr>
          <w:t>второй</w:t>
        </w:r>
      </w:hyperlink>
      <w:r w:rsidRPr="00285A31">
        <w:rPr>
          <w:sz w:val="28"/>
          <w:szCs w:val="28"/>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427872" w:rsidRDefault="00427872"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16. Пособие на ребенка</w:t>
      </w:r>
    </w:p>
    <w:p w:rsidR="00285A31" w:rsidRPr="00285A31" w:rsidRDefault="00285A31" w:rsidP="00285A31">
      <w:pPr>
        <w:ind w:firstLine="709"/>
        <w:jc w:val="both"/>
        <w:rPr>
          <w:sz w:val="28"/>
          <w:szCs w:val="28"/>
        </w:rPr>
      </w:pPr>
      <w:r w:rsidRPr="00285A31">
        <w:rPr>
          <w:sz w:val="28"/>
          <w:szCs w:val="28"/>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 xml:space="preserve">Статья 17. </w:t>
      </w:r>
      <w:hyperlink r:id="rId98" w:anchor="/document/12136676/entry/53000008" w:history="1">
        <w:r w:rsidRPr="00285A31">
          <w:rPr>
            <w:sz w:val="28"/>
            <w:szCs w:val="28"/>
          </w:rPr>
          <w:t>Утратила силу</w:t>
        </w:r>
      </w:hyperlink>
      <w:r w:rsidRPr="00285A31">
        <w:rPr>
          <w:sz w:val="28"/>
          <w:szCs w:val="28"/>
        </w:rPr>
        <w:t xml:space="preserve"> с 1 января 2005 г.</w:t>
      </w:r>
    </w:p>
    <w:p w:rsidR="00285A31" w:rsidRPr="00285A31" w:rsidRDefault="00285A31"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 xml:space="preserve">Статья 17.1. </w:t>
      </w:r>
      <w:hyperlink r:id="rId99" w:anchor="/document/12136676/entry/53000008" w:history="1">
        <w:r w:rsidRPr="00285A31">
          <w:rPr>
            <w:sz w:val="28"/>
            <w:szCs w:val="28"/>
          </w:rPr>
          <w:t>Утратила силу</w:t>
        </w:r>
      </w:hyperlink>
      <w:r w:rsidRPr="00285A31">
        <w:rPr>
          <w:sz w:val="28"/>
          <w:szCs w:val="28"/>
        </w:rPr>
        <w:t xml:space="preserve"> с 1 января 2005 г.</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17.2. Сроки назначения государственных пособий гражданам, имеющим детей</w:t>
      </w:r>
    </w:p>
    <w:p w:rsidR="00285A31" w:rsidRPr="00285A31" w:rsidRDefault="00285A31" w:rsidP="00285A31">
      <w:pPr>
        <w:ind w:firstLine="709"/>
        <w:jc w:val="both"/>
        <w:rPr>
          <w:sz w:val="28"/>
          <w:szCs w:val="28"/>
        </w:rPr>
      </w:pPr>
      <w:r w:rsidRPr="00285A31">
        <w:rPr>
          <w:sz w:val="28"/>
          <w:szCs w:val="28"/>
        </w:rPr>
        <w:t xml:space="preserve">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w:t>
      </w:r>
      <w:r w:rsidRPr="00285A31">
        <w:rPr>
          <w:sz w:val="28"/>
          <w:szCs w:val="28"/>
        </w:rPr>
        <w:lastRenderedPageBreak/>
        <w:t>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285A31" w:rsidRPr="00285A31" w:rsidRDefault="00285A31" w:rsidP="00285A31">
      <w:pPr>
        <w:ind w:firstLine="709"/>
        <w:jc w:val="both"/>
        <w:rPr>
          <w:sz w:val="28"/>
          <w:szCs w:val="28"/>
        </w:rPr>
      </w:pPr>
      <w:r w:rsidRPr="00285A31">
        <w:rPr>
          <w:sz w:val="28"/>
          <w:szCs w:val="28"/>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285A31" w:rsidRPr="00285A31" w:rsidRDefault="00285A31" w:rsidP="00285A31">
      <w:pPr>
        <w:ind w:firstLine="709"/>
        <w:jc w:val="both"/>
        <w:rPr>
          <w:sz w:val="28"/>
          <w:szCs w:val="28"/>
        </w:rPr>
      </w:pPr>
      <w:r w:rsidRPr="00285A31">
        <w:rPr>
          <w:sz w:val="28"/>
          <w:szCs w:val="28"/>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285A31" w:rsidRPr="00285A31" w:rsidRDefault="00285A31" w:rsidP="00285A31">
      <w:pPr>
        <w:ind w:firstLine="709"/>
        <w:jc w:val="both"/>
        <w:rPr>
          <w:sz w:val="28"/>
          <w:szCs w:val="28"/>
        </w:rPr>
      </w:pPr>
      <w:r w:rsidRPr="00285A31">
        <w:rPr>
          <w:sz w:val="28"/>
          <w:szCs w:val="28"/>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285A31" w:rsidRPr="00285A31" w:rsidRDefault="00285A31" w:rsidP="00285A31">
      <w:pPr>
        <w:ind w:firstLine="709"/>
        <w:jc w:val="both"/>
        <w:rPr>
          <w:sz w:val="28"/>
          <w:szCs w:val="28"/>
        </w:rPr>
      </w:pPr>
      <w:r w:rsidRPr="00285A31">
        <w:rPr>
          <w:sz w:val="28"/>
          <w:szCs w:val="28"/>
        </w:rP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17.3. Дополнительные гарантии гражданам, имеющим детей</w:t>
      </w:r>
    </w:p>
    <w:p w:rsidR="00285A31" w:rsidRPr="00285A31" w:rsidRDefault="00285A31" w:rsidP="00285A31">
      <w:pPr>
        <w:ind w:firstLine="709"/>
        <w:jc w:val="both"/>
        <w:rPr>
          <w:sz w:val="28"/>
          <w:szCs w:val="28"/>
        </w:rPr>
      </w:pPr>
      <w:r w:rsidRPr="00285A31">
        <w:rPr>
          <w:sz w:val="28"/>
          <w:szCs w:val="28"/>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9D712E" w:rsidRDefault="009D712E" w:rsidP="00285A31">
      <w:pPr>
        <w:ind w:firstLine="709"/>
        <w:jc w:val="both"/>
        <w:rPr>
          <w:sz w:val="28"/>
          <w:szCs w:val="28"/>
        </w:rPr>
      </w:pPr>
    </w:p>
    <w:p w:rsidR="00285A31" w:rsidRPr="00285A31" w:rsidRDefault="00285A31" w:rsidP="00285A31">
      <w:pPr>
        <w:ind w:firstLine="709"/>
        <w:jc w:val="both"/>
        <w:rPr>
          <w:sz w:val="28"/>
          <w:szCs w:val="28"/>
        </w:rPr>
      </w:pPr>
      <w:r w:rsidRPr="00285A31">
        <w:rPr>
          <w:sz w:val="28"/>
          <w:szCs w:val="28"/>
        </w:rPr>
        <w:t>Статья 17.4. Обеспечение размещения информации о назначении и выплате государственных пособий</w:t>
      </w:r>
    </w:p>
    <w:p w:rsidR="00285A31" w:rsidRPr="00285A31" w:rsidRDefault="00285A31" w:rsidP="00285A31">
      <w:pPr>
        <w:ind w:firstLine="709"/>
        <w:jc w:val="both"/>
        <w:rPr>
          <w:sz w:val="28"/>
          <w:szCs w:val="28"/>
        </w:rPr>
      </w:pPr>
      <w:r w:rsidRPr="00285A31">
        <w:rPr>
          <w:sz w:val="28"/>
          <w:szCs w:val="28"/>
        </w:rPr>
        <w:lastRenderedPageBreak/>
        <w:t xml:space="preserve">Информация о назначении и выплате государственных пособий, установленных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0" w:anchor="/document/180687/entry/2100" w:history="1">
        <w:r w:rsidRPr="00285A31">
          <w:rPr>
            <w:sz w:val="28"/>
            <w:szCs w:val="28"/>
          </w:rPr>
          <w:t>Федеральным законом</w:t>
        </w:r>
      </w:hyperlink>
      <w:r w:rsidRPr="00285A31">
        <w:rPr>
          <w:sz w:val="28"/>
          <w:szCs w:val="28"/>
        </w:rPr>
        <w:t xml:space="preserve"> от 17 июля 1999 года N 178-ФЗ "О государственной социальной помощи".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Глава III. Заключительные положения</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18. Обязанность получателей государственных пособий извещать об изменении условий, влияющих на их выплату</w:t>
      </w:r>
    </w:p>
    <w:p w:rsidR="00285A31" w:rsidRPr="00285A31" w:rsidRDefault="00285A31" w:rsidP="00285A31">
      <w:pPr>
        <w:ind w:firstLine="709"/>
        <w:jc w:val="both"/>
        <w:rPr>
          <w:sz w:val="28"/>
          <w:szCs w:val="28"/>
        </w:rPr>
      </w:pPr>
      <w:r w:rsidRPr="00285A31">
        <w:rPr>
          <w:sz w:val="28"/>
          <w:szCs w:val="28"/>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285A31" w:rsidRPr="00285A31" w:rsidRDefault="00285A31" w:rsidP="00285A31">
      <w:pPr>
        <w:ind w:firstLine="709"/>
        <w:jc w:val="both"/>
        <w:rPr>
          <w:sz w:val="28"/>
          <w:szCs w:val="28"/>
        </w:rPr>
      </w:pPr>
      <w:r w:rsidRPr="00285A31">
        <w:rPr>
          <w:sz w:val="28"/>
          <w:szCs w:val="28"/>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19. Удержание излишне выплаченных сумм</w:t>
      </w:r>
    </w:p>
    <w:p w:rsidR="00285A31" w:rsidRPr="00285A31" w:rsidRDefault="00285A31" w:rsidP="00285A31">
      <w:pPr>
        <w:ind w:firstLine="709"/>
        <w:jc w:val="both"/>
        <w:rPr>
          <w:sz w:val="28"/>
          <w:szCs w:val="28"/>
        </w:rPr>
      </w:pPr>
      <w:r w:rsidRPr="00285A31">
        <w:rPr>
          <w:sz w:val="28"/>
          <w:szCs w:val="28"/>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285A31" w:rsidRPr="00285A31" w:rsidRDefault="00285A31" w:rsidP="00285A31">
      <w:pPr>
        <w:ind w:firstLine="709"/>
        <w:jc w:val="both"/>
        <w:rPr>
          <w:sz w:val="28"/>
          <w:szCs w:val="28"/>
        </w:rPr>
      </w:pPr>
      <w:r w:rsidRPr="00285A31">
        <w:rPr>
          <w:sz w:val="28"/>
          <w:szCs w:val="28"/>
        </w:rP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101" w:anchor="/document/12125268/entry/138" w:history="1">
        <w:r w:rsidRPr="00285A31">
          <w:rPr>
            <w:sz w:val="28"/>
            <w:szCs w:val="28"/>
          </w:rPr>
          <w:t>законодательства</w:t>
        </w:r>
      </w:hyperlink>
      <w:r w:rsidRPr="00285A31">
        <w:rPr>
          <w:sz w:val="28"/>
          <w:szCs w:val="28"/>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285A31" w:rsidRPr="00285A31" w:rsidRDefault="00285A31" w:rsidP="00285A31">
      <w:pPr>
        <w:ind w:firstLine="709"/>
        <w:jc w:val="both"/>
        <w:rPr>
          <w:sz w:val="28"/>
          <w:szCs w:val="28"/>
        </w:rPr>
      </w:pPr>
      <w:r w:rsidRPr="00285A31">
        <w:rPr>
          <w:sz w:val="28"/>
          <w:szCs w:val="28"/>
        </w:rPr>
        <w:t> </w:t>
      </w:r>
    </w:p>
    <w:p w:rsidR="00285A31" w:rsidRPr="00285A31" w:rsidRDefault="00285A31" w:rsidP="00285A31">
      <w:pPr>
        <w:ind w:firstLine="709"/>
        <w:jc w:val="both"/>
        <w:rPr>
          <w:sz w:val="28"/>
          <w:szCs w:val="28"/>
        </w:rPr>
      </w:pPr>
      <w:r w:rsidRPr="00285A31">
        <w:rPr>
          <w:sz w:val="28"/>
          <w:szCs w:val="28"/>
        </w:rPr>
        <w:t>Статья 20. Вступление в силу настоящего Федерального закона</w:t>
      </w:r>
    </w:p>
    <w:p w:rsidR="00285A31" w:rsidRPr="00285A31" w:rsidRDefault="00285A31" w:rsidP="00285A31">
      <w:pPr>
        <w:ind w:firstLine="709"/>
        <w:jc w:val="both"/>
        <w:rPr>
          <w:sz w:val="28"/>
          <w:szCs w:val="28"/>
        </w:rPr>
      </w:pPr>
      <w:r w:rsidRPr="00285A31">
        <w:rPr>
          <w:sz w:val="28"/>
          <w:szCs w:val="28"/>
        </w:rPr>
        <w:lastRenderedPageBreak/>
        <w:t xml:space="preserve">Настоящий Федеральный закон вступает в силу со дня его </w:t>
      </w:r>
      <w:hyperlink r:id="rId102" w:anchor="/document/11101162/entry/0" w:history="1">
        <w:r w:rsidRPr="00285A31">
          <w:rPr>
            <w:sz w:val="28"/>
            <w:szCs w:val="28"/>
          </w:rPr>
          <w:t>официального опубликования.</w:t>
        </w:r>
      </w:hyperlink>
    </w:p>
    <w:p w:rsidR="00285A31" w:rsidRPr="00285A31" w:rsidRDefault="00285A31" w:rsidP="00285A31">
      <w:pPr>
        <w:ind w:firstLine="709"/>
        <w:jc w:val="both"/>
        <w:rPr>
          <w:sz w:val="28"/>
          <w:szCs w:val="28"/>
        </w:rPr>
      </w:pPr>
      <w:r w:rsidRPr="00285A31">
        <w:rPr>
          <w:sz w:val="28"/>
          <w:szCs w:val="28"/>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285A31" w:rsidRPr="00285A31" w:rsidRDefault="00285A31" w:rsidP="00285A31">
      <w:pPr>
        <w:ind w:firstLine="709"/>
        <w:jc w:val="both"/>
        <w:rPr>
          <w:sz w:val="28"/>
          <w:szCs w:val="28"/>
        </w:rPr>
      </w:pPr>
      <w:r w:rsidRPr="00285A31">
        <w:rPr>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09"/>
        <w:gridCol w:w="3228"/>
      </w:tblGrid>
      <w:tr w:rsidR="00285A31" w:rsidRPr="00285A31" w:rsidTr="00285A31">
        <w:trPr>
          <w:tblCellSpacing w:w="15" w:type="dxa"/>
        </w:trPr>
        <w:tc>
          <w:tcPr>
            <w:tcW w:w="3300" w:type="pct"/>
            <w:vAlign w:val="bottom"/>
            <w:hideMark/>
          </w:tcPr>
          <w:p w:rsidR="00285A31" w:rsidRPr="00285A31" w:rsidRDefault="00285A31" w:rsidP="00285A31">
            <w:pPr>
              <w:ind w:firstLine="709"/>
              <w:jc w:val="both"/>
              <w:rPr>
                <w:sz w:val="28"/>
                <w:szCs w:val="28"/>
              </w:rPr>
            </w:pPr>
            <w:r w:rsidRPr="00285A31">
              <w:rPr>
                <w:sz w:val="28"/>
                <w:szCs w:val="28"/>
              </w:rPr>
              <w:t>Президент</w:t>
            </w:r>
            <w:r w:rsidRPr="00285A31">
              <w:rPr>
                <w:sz w:val="28"/>
                <w:szCs w:val="28"/>
              </w:rPr>
              <w:br/>
              <w:t>Российской Федерации</w:t>
            </w:r>
          </w:p>
        </w:tc>
        <w:tc>
          <w:tcPr>
            <w:tcW w:w="1650" w:type="pct"/>
            <w:vAlign w:val="bottom"/>
            <w:hideMark/>
          </w:tcPr>
          <w:p w:rsidR="00285A31" w:rsidRPr="00285A31" w:rsidRDefault="00285A31" w:rsidP="00285A31">
            <w:pPr>
              <w:ind w:firstLine="709"/>
              <w:jc w:val="both"/>
              <w:rPr>
                <w:sz w:val="28"/>
                <w:szCs w:val="28"/>
              </w:rPr>
            </w:pPr>
            <w:proofErr w:type="spellStart"/>
            <w:r w:rsidRPr="00285A31">
              <w:rPr>
                <w:sz w:val="28"/>
                <w:szCs w:val="28"/>
              </w:rPr>
              <w:t>Б.Ельцин</w:t>
            </w:r>
            <w:proofErr w:type="spellEnd"/>
          </w:p>
        </w:tc>
      </w:tr>
    </w:tbl>
    <w:p w:rsidR="00285A31" w:rsidRPr="00285A31" w:rsidRDefault="00285A31" w:rsidP="00285A31">
      <w:pPr>
        <w:ind w:firstLine="709"/>
        <w:jc w:val="both"/>
        <w:rPr>
          <w:sz w:val="28"/>
          <w:szCs w:val="28"/>
        </w:rPr>
      </w:pPr>
      <w:r w:rsidRPr="00285A31">
        <w:rPr>
          <w:sz w:val="28"/>
          <w:szCs w:val="28"/>
        </w:rPr>
        <w:t> </w:t>
      </w:r>
    </w:p>
    <w:sectPr w:rsidR="00285A31" w:rsidRPr="00285A31" w:rsidSect="00157927">
      <w:headerReference w:type="default" r:id="rId10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19" w:rsidRDefault="00334219" w:rsidP="00F53B56">
      <w:r>
        <w:separator/>
      </w:r>
    </w:p>
  </w:endnote>
  <w:endnote w:type="continuationSeparator" w:id="0">
    <w:p w:rsidR="00334219" w:rsidRDefault="00334219" w:rsidP="00F5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19" w:rsidRDefault="00334219" w:rsidP="00F53B56">
      <w:r>
        <w:separator/>
      </w:r>
    </w:p>
  </w:footnote>
  <w:footnote w:type="continuationSeparator" w:id="0">
    <w:p w:rsidR="00334219" w:rsidRDefault="00334219" w:rsidP="00F5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55101"/>
      <w:docPartObj>
        <w:docPartGallery w:val="Page Numbers (Top of Page)"/>
        <w:docPartUnique/>
      </w:docPartObj>
    </w:sdtPr>
    <w:sdtEndPr/>
    <w:sdtContent>
      <w:p w:rsidR="00334219" w:rsidRDefault="000A2EE9">
        <w:pPr>
          <w:pStyle w:val="ad"/>
          <w:jc w:val="center"/>
        </w:pPr>
        <w:r>
          <w:fldChar w:fldCharType="begin"/>
        </w:r>
        <w:r>
          <w:instrText>PAGE   \* MERGEFORMAT</w:instrText>
        </w:r>
        <w:r>
          <w:fldChar w:fldCharType="separate"/>
        </w:r>
        <w:r w:rsidR="000D152D">
          <w:rPr>
            <w:noProof/>
          </w:rPr>
          <w:t>22</w:t>
        </w:r>
        <w:r>
          <w:rPr>
            <w:noProof/>
          </w:rPr>
          <w:fldChar w:fldCharType="end"/>
        </w:r>
      </w:p>
    </w:sdtContent>
  </w:sdt>
  <w:p w:rsidR="00334219" w:rsidRDefault="0033421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685"/>
    <w:multiLevelType w:val="hybridMultilevel"/>
    <w:tmpl w:val="4A065DDA"/>
    <w:lvl w:ilvl="0" w:tplc="F67C9B68">
      <w:start w:val="1"/>
      <w:numFmt w:val="decimal"/>
      <w:lvlText w:val="%1."/>
      <w:lvlJc w:val="left"/>
      <w:pPr>
        <w:ind w:left="1069" w:hanging="360"/>
      </w:pPr>
      <w:rPr>
        <w:rFonts w:cs="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B668C5"/>
    <w:multiLevelType w:val="hybridMultilevel"/>
    <w:tmpl w:val="758E3AC4"/>
    <w:lvl w:ilvl="0" w:tplc="1DB02DC4">
      <w:start w:val="1"/>
      <w:numFmt w:val="none"/>
      <w:lvlText w:val="4."/>
      <w:lvlJc w:val="left"/>
      <w:pPr>
        <w:tabs>
          <w:tab w:val="num" w:pos="720"/>
        </w:tabs>
        <w:ind w:left="720" w:hanging="360"/>
      </w:pPr>
      <w:rPr>
        <w:rFonts w:hint="default"/>
        <w:u w:val="none"/>
      </w:rPr>
    </w:lvl>
    <w:lvl w:ilvl="1" w:tplc="04190001">
      <w:start w:val="1"/>
      <w:numFmt w:val="bullet"/>
      <w:lvlText w:val=""/>
      <w:lvlJc w:val="left"/>
      <w:pPr>
        <w:tabs>
          <w:tab w:val="num" w:pos="644"/>
        </w:tabs>
        <w:ind w:left="644" w:hanging="360"/>
      </w:pPr>
      <w:rPr>
        <w:rFonts w:ascii="Symbol" w:hAnsi="Symbol" w:hint="default"/>
        <w:u w:val="none"/>
      </w:rPr>
    </w:lvl>
    <w:lvl w:ilvl="2" w:tplc="C67C2404">
      <w:start w:val="5"/>
      <w:numFmt w:val="decimal"/>
      <w:lvlText w:val="%3."/>
      <w:lvlJc w:val="left"/>
      <w:pPr>
        <w:tabs>
          <w:tab w:val="num" w:pos="2340"/>
        </w:tabs>
        <w:ind w:left="2340" w:hanging="360"/>
      </w:pPr>
      <w:rPr>
        <w:rFonts w:hint="default"/>
      </w:rPr>
    </w:lvl>
    <w:lvl w:ilvl="3" w:tplc="FC8AE67A">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0C0A2B"/>
    <w:multiLevelType w:val="hybridMultilevel"/>
    <w:tmpl w:val="0C7A17DA"/>
    <w:lvl w:ilvl="0" w:tplc="60949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B5DA7"/>
    <w:multiLevelType w:val="hybridMultilevel"/>
    <w:tmpl w:val="52200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03CE4"/>
    <w:multiLevelType w:val="hybridMultilevel"/>
    <w:tmpl w:val="D9FC21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A415983"/>
    <w:multiLevelType w:val="hybridMultilevel"/>
    <w:tmpl w:val="6BB2029C"/>
    <w:lvl w:ilvl="0" w:tplc="63D42F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EB56BB"/>
    <w:multiLevelType w:val="hybridMultilevel"/>
    <w:tmpl w:val="A0D0E794"/>
    <w:lvl w:ilvl="0" w:tplc="DCEA9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C9B1DBF"/>
    <w:multiLevelType w:val="hybridMultilevel"/>
    <w:tmpl w:val="923A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80"/>
    <w:rsid w:val="0001730F"/>
    <w:rsid w:val="00022922"/>
    <w:rsid w:val="00060E9B"/>
    <w:rsid w:val="00064F5F"/>
    <w:rsid w:val="00074C49"/>
    <w:rsid w:val="0007622F"/>
    <w:rsid w:val="00084275"/>
    <w:rsid w:val="00092986"/>
    <w:rsid w:val="000A2EE9"/>
    <w:rsid w:val="000A3DC8"/>
    <w:rsid w:val="000A6FAA"/>
    <w:rsid w:val="000C4FED"/>
    <w:rsid w:val="000C6D2A"/>
    <w:rsid w:val="000D152D"/>
    <w:rsid w:val="00106B5C"/>
    <w:rsid w:val="00133729"/>
    <w:rsid w:val="00147962"/>
    <w:rsid w:val="001502FD"/>
    <w:rsid w:val="00150F50"/>
    <w:rsid w:val="00154DBE"/>
    <w:rsid w:val="00157927"/>
    <w:rsid w:val="00157FD4"/>
    <w:rsid w:val="00163727"/>
    <w:rsid w:val="001649B5"/>
    <w:rsid w:val="00181938"/>
    <w:rsid w:val="00184952"/>
    <w:rsid w:val="001858F9"/>
    <w:rsid w:val="001870ED"/>
    <w:rsid w:val="001960DB"/>
    <w:rsid w:val="001A0496"/>
    <w:rsid w:val="001C14D7"/>
    <w:rsid w:val="001C7748"/>
    <w:rsid w:val="001D0754"/>
    <w:rsid w:val="001E088B"/>
    <w:rsid w:val="00201E13"/>
    <w:rsid w:val="00202FD7"/>
    <w:rsid w:val="00213581"/>
    <w:rsid w:val="0023106E"/>
    <w:rsid w:val="002376B1"/>
    <w:rsid w:val="002477DC"/>
    <w:rsid w:val="00252884"/>
    <w:rsid w:val="0025353E"/>
    <w:rsid w:val="00263809"/>
    <w:rsid w:val="00263F14"/>
    <w:rsid w:val="00274FAD"/>
    <w:rsid w:val="00285A31"/>
    <w:rsid w:val="00286076"/>
    <w:rsid w:val="002A44D1"/>
    <w:rsid w:val="002C0BC8"/>
    <w:rsid w:val="002D0BE5"/>
    <w:rsid w:val="002E038B"/>
    <w:rsid w:val="002F38F9"/>
    <w:rsid w:val="0032375E"/>
    <w:rsid w:val="00334219"/>
    <w:rsid w:val="00337E35"/>
    <w:rsid w:val="0034100E"/>
    <w:rsid w:val="00370465"/>
    <w:rsid w:val="00370C41"/>
    <w:rsid w:val="00374609"/>
    <w:rsid w:val="00381CD5"/>
    <w:rsid w:val="003A16FC"/>
    <w:rsid w:val="003A7BEC"/>
    <w:rsid w:val="003B1C26"/>
    <w:rsid w:val="003D52A4"/>
    <w:rsid w:val="003D60BF"/>
    <w:rsid w:val="003F1BFB"/>
    <w:rsid w:val="004011CA"/>
    <w:rsid w:val="00411047"/>
    <w:rsid w:val="00427872"/>
    <w:rsid w:val="00441CB8"/>
    <w:rsid w:val="0045020A"/>
    <w:rsid w:val="00452D77"/>
    <w:rsid w:val="00454029"/>
    <w:rsid w:val="00466B81"/>
    <w:rsid w:val="0047648D"/>
    <w:rsid w:val="00476A81"/>
    <w:rsid w:val="004C0D10"/>
    <w:rsid w:val="004C18A9"/>
    <w:rsid w:val="004D649A"/>
    <w:rsid w:val="004E6708"/>
    <w:rsid w:val="00502BAE"/>
    <w:rsid w:val="0056783B"/>
    <w:rsid w:val="005733B1"/>
    <w:rsid w:val="0057481D"/>
    <w:rsid w:val="005B60D7"/>
    <w:rsid w:val="00601B47"/>
    <w:rsid w:val="006177CB"/>
    <w:rsid w:val="00642553"/>
    <w:rsid w:val="00680916"/>
    <w:rsid w:val="00693133"/>
    <w:rsid w:val="006A7948"/>
    <w:rsid w:val="006C06A2"/>
    <w:rsid w:val="006C798A"/>
    <w:rsid w:val="006F1B83"/>
    <w:rsid w:val="006F45CE"/>
    <w:rsid w:val="00702FBF"/>
    <w:rsid w:val="00733BCA"/>
    <w:rsid w:val="00736D29"/>
    <w:rsid w:val="0074676D"/>
    <w:rsid w:val="00757A97"/>
    <w:rsid w:val="00767BA2"/>
    <w:rsid w:val="00771018"/>
    <w:rsid w:val="007817A1"/>
    <w:rsid w:val="00783A3F"/>
    <w:rsid w:val="00791502"/>
    <w:rsid w:val="007B16D8"/>
    <w:rsid w:val="007C0362"/>
    <w:rsid w:val="007C129B"/>
    <w:rsid w:val="007C764E"/>
    <w:rsid w:val="008222E8"/>
    <w:rsid w:val="00825862"/>
    <w:rsid w:val="00834437"/>
    <w:rsid w:val="00834EE1"/>
    <w:rsid w:val="008453AC"/>
    <w:rsid w:val="008540F4"/>
    <w:rsid w:val="00860643"/>
    <w:rsid w:val="00860EDB"/>
    <w:rsid w:val="008700A4"/>
    <w:rsid w:val="00874B9A"/>
    <w:rsid w:val="008A015C"/>
    <w:rsid w:val="008A2227"/>
    <w:rsid w:val="008A416F"/>
    <w:rsid w:val="008B3342"/>
    <w:rsid w:val="008D72EE"/>
    <w:rsid w:val="008E7163"/>
    <w:rsid w:val="008F077B"/>
    <w:rsid w:val="009075D0"/>
    <w:rsid w:val="0091574E"/>
    <w:rsid w:val="00945AE3"/>
    <w:rsid w:val="009A49F9"/>
    <w:rsid w:val="009A7C5F"/>
    <w:rsid w:val="009D712E"/>
    <w:rsid w:val="009F3255"/>
    <w:rsid w:val="00A13A32"/>
    <w:rsid w:val="00A14513"/>
    <w:rsid w:val="00A14E83"/>
    <w:rsid w:val="00A2314C"/>
    <w:rsid w:val="00A252DA"/>
    <w:rsid w:val="00A41D87"/>
    <w:rsid w:val="00A447B6"/>
    <w:rsid w:val="00A5443B"/>
    <w:rsid w:val="00A62A0E"/>
    <w:rsid w:val="00A77E83"/>
    <w:rsid w:val="00A838B0"/>
    <w:rsid w:val="00A9524E"/>
    <w:rsid w:val="00AA4279"/>
    <w:rsid w:val="00AA7B21"/>
    <w:rsid w:val="00AB106F"/>
    <w:rsid w:val="00AB17C3"/>
    <w:rsid w:val="00AC62EC"/>
    <w:rsid w:val="00AD0626"/>
    <w:rsid w:val="00AD2A59"/>
    <w:rsid w:val="00AD54A1"/>
    <w:rsid w:val="00AF60B1"/>
    <w:rsid w:val="00B0774F"/>
    <w:rsid w:val="00B1070C"/>
    <w:rsid w:val="00B13AFA"/>
    <w:rsid w:val="00B230C5"/>
    <w:rsid w:val="00B24C6D"/>
    <w:rsid w:val="00B375AE"/>
    <w:rsid w:val="00B47DD6"/>
    <w:rsid w:val="00B663B9"/>
    <w:rsid w:val="00B825B1"/>
    <w:rsid w:val="00B82B30"/>
    <w:rsid w:val="00B920ED"/>
    <w:rsid w:val="00B93D63"/>
    <w:rsid w:val="00BB37B1"/>
    <w:rsid w:val="00BB7CB3"/>
    <w:rsid w:val="00BC3225"/>
    <w:rsid w:val="00BC4B3A"/>
    <w:rsid w:val="00BD7070"/>
    <w:rsid w:val="00BE72CD"/>
    <w:rsid w:val="00C045BD"/>
    <w:rsid w:val="00C100B3"/>
    <w:rsid w:val="00C10BDC"/>
    <w:rsid w:val="00C110E9"/>
    <w:rsid w:val="00C15FE4"/>
    <w:rsid w:val="00C232CA"/>
    <w:rsid w:val="00C23BAB"/>
    <w:rsid w:val="00C364B9"/>
    <w:rsid w:val="00C400DD"/>
    <w:rsid w:val="00C45A60"/>
    <w:rsid w:val="00C9431D"/>
    <w:rsid w:val="00C963F4"/>
    <w:rsid w:val="00CA3DAD"/>
    <w:rsid w:val="00CC0061"/>
    <w:rsid w:val="00CC25FA"/>
    <w:rsid w:val="00CD41B0"/>
    <w:rsid w:val="00CE1F5D"/>
    <w:rsid w:val="00CF6E63"/>
    <w:rsid w:val="00D07D4F"/>
    <w:rsid w:val="00D3026C"/>
    <w:rsid w:val="00D358C2"/>
    <w:rsid w:val="00D36B1A"/>
    <w:rsid w:val="00D5569A"/>
    <w:rsid w:val="00D63CEA"/>
    <w:rsid w:val="00D8430C"/>
    <w:rsid w:val="00DB0B1B"/>
    <w:rsid w:val="00DB55E2"/>
    <w:rsid w:val="00DC19F8"/>
    <w:rsid w:val="00DC6AF6"/>
    <w:rsid w:val="00DD649B"/>
    <w:rsid w:val="00DD7F5D"/>
    <w:rsid w:val="00DE3134"/>
    <w:rsid w:val="00DE472C"/>
    <w:rsid w:val="00DE7467"/>
    <w:rsid w:val="00E1161D"/>
    <w:rsid w:val="00E13DF4"/>
    <w:rsid w:val="00E16F43"/>
    <w:rsid w:val="00E4474C"/>
    <w:rsid w:val="00E454BA"/>
    <w:rsid w:val="00E46AEB"/>
    <w:rsid w:val="00E674F4"/>
    <w:rsid w:val="00E80F70"/>
    <w:rsid w:val="00EA7A6D"/>
    <w:rsid w:val="00EB3867"/>
    <w:rsid w:val="00ED34EA"/>
    <w:rsid w:val="00ED7B57"/>
    <w:rsid w:val="00EF4C62"/>
    <w:rsid w:val="00EF6080"/>
    <w:rsid w:val="00F00E49"/>
    <w:rsid w:val="00F036FD"/>
    <w:rsid w:val="00F15CE2"/>
    <w:rsid w:val="00F22A5A"/>
    <w:rsid w:val="00F53B56"/>
    <w:rsid w:val="00F61CC2"/>
    <w:rsid w:val="00F67E61"/>
    <w:rsid w:val="00F72B04"/>
    <w:rsid w:val="00F90201"/>
    <w:rsid w:val="00FB2CB6"/>
    <w:rsid w:val="00FC3B6A"/>
    <w:rsid w:val="00FD0A3E"/>
    <w:rsid w:val="00FD7EA1"/>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7C2F7-FBFE-4220-8A61-89B44518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2FD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3D63"/>
    <w:pPr>
      <w:ind w:firstLine="709"/>
      <w:jc w:val="both"/>
    </w:pPr>
    <w:rPr>
      <w:sz w:val="28"/>
      <w:szCs w:val="20"/>
      <w:lang w:val="x-none" w:eastAsia="x-none"/>
    </w:rPr>
  </w:style>
  <w:style w:type="character" w:customStyle="1" w:styleId="a4">
    <w:name w:val="Основной текст с отступом Знак"/>
    <w:basedOn w:val="a0"/>
    <w:link w:val="a3"/>
    <w:rsid w:val="00B93D63"/>
    <w:rPr>
      <w:rFonts w:ascii="Times New Roman" w:eastAsia="Times New Roman" w:hAnsi="Times New Roman" w:cs="Times New Roman"/>
      <w:sz w:val="28"/>
      <w:szCs w:val="20"/>
      <w:lang w:val="x-none" w:eastAsia="x-none"/>
    </w:rPr>
  </w:style>
  <w:style w:type="paragraph" w:styleId="2">
    <w:name w:val="Body Text Indent 2"/>
    <w:basedOn w:val="a"/>
    <w:link w:val="20"/>
    <w:uiPriority w:val="99"/>
    <w:unhideWhenUsed/>
    <w:rsid w:val="00B93D63"/>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B93D63"/>
    <w:rPr>
      <w:rFonts w:ascii="Times New Roman" w:eastAsia="Times New Roman" w:hAnsi="Times New Roman" w:cs="Times New Roman"/>
      <w:sz w:val="24"/>
      <w:szCs w:val="24"/>
      <w:lang w:val="x-none" w:eastAsia="x-none"/>
    </w:rPr>
  </w:style>
  <w:style w:type="paragraph" w:styleId="a5">
    <w:name w:val="Plain Text"/>
    <w:basedOn w:val="a"/>
    <w:link w:val="a6"/>
    <w:uiPriority w:val="99"/>
    <w:rsid w:val="00B93D63"/>
    <w:rPr>
      <w:rFonts w:ascii="Courier New" w:hAnsi="Courier New"/>
      <w:sz w:val="20"/>
      <w:szCs w:val="20"/>
      <w:lang w:val="x-none" w:eastAsia="x-none"/>
    </w:rPr>
  </w:style>
  <w:style w:type="character" w:customStyle="1" w:styleId="a6">
    <w:name w:val="Текст Знак"/>
    <w:basedOn w:val="a0"/>
    <w:link w:val="a5"/>
    <w:uiPriority w:val="99"/>
    <w:rsid w:val="00B93D63"/>
    <w:rPr>
      <w:rFonts w:ascii="Courier New" w:eastAsia="Times New Roman" w:hAnsi="Courier New" w:cs="Times New Roman"/>
      <w:sz w:val="20"/>
      <w:szCs w:val="20"/>
      <w:lang w:val="x-none" w:eastAsia="x-none"/>
    </w:rPr>
  </w:style>
  <w:style w:type="paragraph" w:styleId="a7">
    <w:name w:val="Body Text"/>
    <w:basedOn w:val="a"/>
    <w:link w:val="a8"/>
    <w:rsid w:val="00B93D63"/>
    <w:pPr>
      <w:spacing w:after="120"/>
    </w:pPr>
    <w:rPr>
      <w:sz w:val="20"/>
      <w:szCs w:val="20"/>
      <w:lang w:val="x-none" w:eastAsia="x-none"/>
    </w:rPr>
  </w:style>
  <w:style w:type="character" w:customStyle="1" w:styleId="a8">
    <w:name w:val="Основной текст Знак"/>
    <w:basedOn w:val="a0"/>
    <w:link w:val="a7"/>
    <w:rsid w:val="00B93D63"/>
    <w:rPr>
      <w:rFonts w:ascii="Times New Roman" w:eastAsia="Times New Roman" w:hAnsi="Times New Roman" w:cs="Times New Roman"/>
      <w:sz w:val="20"/>
      <w:szCs w:val="20"/>
      <w:lang w:val="x-none" w:eastAsia="x-none"/>
    </w:rPr>
  </w:style>
  <w:style w:type="paragraph" w:styleId="3">
    <w:name w:val="Body Text Indent 3"/>
    <w:basedOn w:val="a"/>
    <w:link w:val="30"/>
    <w:rsid w:val="00B93D63"/>
    <w:pPr>
      <w:spacing w:after="120"/>
      <w:ind w:left="283"/>
    </w:pPr>
    <w:rPr>
      <w:sz w:val="16"/>
      <w:szCs w:val="16"/>
      <w:lang w:val="x-none" w:eastAsia="x-none"/>
    </w:rPr>
  </w:style>
  <w:style w:type="character" w:customStyle="1" w:styleId="30">
    <w:name w:val="Основной текст с отступом 3 Знак"/>
    <w:basedOn w:val="a0"/>
    <w:link w:val="3"/>
    <w:rsid w:val="00B93D63"/>
    <w:rPr>
      <w:rFonts w:ascii="Times New Roman" w:eastAsia="Times New Roman" w:hAnsi="Times New Roman" w:cs="Times New Roman"/>
      <w:sz w:val="16"/>
      <w:szCs w:val="16"/>
      <w:lang w:val="x-none" w:eastAsia="x-none"/>
    </w:rPr>
  </w:style>
  <w:style w:type="paragraph" w:styleId="a9">
    <w:name w:val="Balloon Text"/>
    <w:basedOn w:val="a"/>
    <w:link w:val="aa"/>
    <w:uiPriority w:val="99"/>
    <w:semiHidden/>
    <w:unhideWhenUsed/>
    <w:rsid w:val="00B93D63"/>
    <w:rPr>
      <w:rFonts w:ascii="Tahoma" w:hAnsi="Tahoma" w:cs="Tahoma"/>
      <w:sz w:val="16"/>
      <w:szCs w:val="16"/>
    </w:rPr>
  </w:style>
  <w:style w:type="character" w:customStyle="1" w:styleId="aa">
    <w:name w:val="Текст выноски Знак"/>
    <w:basedOn w:val="a0"/>
    <w:link w:val="a9"/>
    <w:uiPriority w:val="99"/>
    <w:semiHidden/>
    <w:rsid w:val="00B93D63"/>
    <w:rPr>
      <w:rFonts w:ascii="Tahoma" w:eastAsia="Times New Roman" w:hAnsi="Tahoma" w:cs="Tahoma"/>
      <w:sz w:val="16"/>
      <w:szCs w:val="16"/>
      <w:lang w:eastAsia="ru-RU"/>
    </w:rPr>
  </w:style>
  <w:style w:type="paragraph" w:styleId="ab">
    <w:name w:val="Normal (Web)"/>
    <w:basedOn w:val="a"/>
    <w:uiPriority w:val="99"/>
    <w:semiHidden/>
    <w:unhideWhenUsed/>
    <w:rsid w:val="00E46AEB"/>
    <w:pPr>
      <w:spacing w:before="100" w:beforeAutospacing="1" w:after="100" w:afterAutospacing="1"/>
    </w:pPr>
  </w:style>
  <w:style w:type="paragraph" w:styleId="ac">
    <w:name w:val="List Paragraph"/>
    <w:basedOn w:val="a"/>
    <w:uiPriority w:val="34"/>
    <w:qFormat/>
    <w:rsid w:val="008A2227"/>
    <w:pPr>
      <w:ind w:left="720"/>
      <w:contextualSpacing/>
    </w:pPr>
  </w:style>
  <w:style w:type="paragraph" w:styleId="ad">
    <w:name w:val="header"/>
    <w:basedOn w:val="a"/>
    <w:link w:val="ae"/>
    <w:uiPriority w:val="99"/>
    <w:unhideWhenUsed/>
    <w:rsid w:val="00F53B56"/>
    <w:pPr>
      <w:tabs>
        <w:tab w:val="center" w:pos="4677"/>
        <w:tab w:val="right" w:pos="9355"/>
      </w:tabs>
    </w:pPr>
  </w:style>
  <w:style w:type="character" w:customStyle="1" w:styleId="ae">
    <w:name w:val="Верхний колонтитул Знак"/>
    <w:basedOn w:val="a0"/>
    <w:link w:val="ad"/>
    <w:uiPriority w:val="99"/>
    <w:rsid w:val="00F53B5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53B56"/>
    <w:pPr>
      <w:tabs>
        <w:tab w:val="center" w:pos="4677"/>
        <w:tab w:val="right" w:pos="9355"/>
      </w:tabs>
    </w:pPr>
  </w:style>
  <w:style w:type="character" w:customStyle="1" w:styleId="af0">
    <w:name w:val="Нижний колонтитул Знак"/>
    <w:basedOn w:val="a0"/>
    <w:link w:val="af"/>
    <w:uiPriority w:val="99"/>
    <w:rsid w:val="00F53B5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02FD7"/>
    <w:rPr>
      <w:rFonts w:ascii="Arial" w:hAnsi="Arial" w:cs="Arial"/>
      <w:b/>
      <w:bCs/>
      <w:color w:val="26282F"/>
      <w:sz w:val="24"/>
      <w:szCs w:val="24"/>
    </w:rPr>
  </w:style>
  <w:style w:type="character" w:customStyle="1" w:styleId="af1">
    <w:name w:val="Цветовое выделение"/>
    <w:uiPriority w:val="99"/>
    <w:rsid w:val="00202FD7"/>
    <w:rPr>
      <w:b/>
      <w:bCs/>
      <w:color w:val="26282F"/>
    </w:rPr>
  </w:style>
  <w:style w:type="character" w:customStyle="1" w:styleId="af2">
    <w:name w:val="Гипертекстовая ссылка"/>
    <w:basedOn w:val="af1"/>
    <w:uiPriority w:val="99"/>
    <w:rsid w:val="00202FD7"/>
    <w:rPr>
      <w:b/>
      <w:bCs/>
      <w:color w:val="106BBE"/>
    </w:rPr>
  </w:style>
  <w:style w:type="paragraph" w:customStyle="1" w:styleId="af3">
    <w:name w:val="Заголовок статьи"/>
    <w:basedOn w:val="a"/>
    <w:next w:val="a"/>
    <w:uiPriority w:val="99"/>
    <w:rsid w:val="00202FD7"/>
    <w:pPr>
      <w:autoSpaceDE w:val="0"/>
      <w:autoSpaceDN w:val="0"/>
      <w:adjustRightInd w:val="0"/>
      <w:ind w:left="1612" w:hanging="892"/>
      <w:jc w:val="both"/>
    </w:pPr>
    <w:rPr>
      <w:rFonts w:ascii="Arial" w:eastAsiaTheme="minorHAnsi" w:hAnsi="Arial" w:cs="Arial"/>
      <w:lang w:eastAsia="en-US"/>
    </w:rPr>
  </w:style>
  <w:style w:type="character" w:styleId="af4">
    <w:name w:val="Hyperlink"/>
    <w:basedOn w:val="a0"/>
    <w:uiPriority w:val="99"/>
    <w:unhideWhenUsed/>
    <w:rsid w:val="00771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8034">
      <w:bodyDiv w:val="1"/>
      <w:marLeft w:val="0"/>
      <w:marRight w:val="0"/>
      <w:marTop w:val="0"/>
      <w:marBottom w:val="0"/>
      <w:divBdr>
        <w:top w:val="none" w:sz="0" w:space="0" w:color="auto"/>
        <w:left w:val="none" w:sz="0" w:space="0" w:color="auto"/>
        <w:bottom w:val="none" w:sz="0" w:space="0" w:color="auto"/>
        <w:right w:val="none" w:sz="0" w:space="0" w:color="auto"/>
      </w:divBdr>
      <w:divsChild>
        <w:div w:id="999236170">
          <w:marLeft w:val="0"/>
          <w:marRight w:val="0"/>
          <w:marTop w:val="0"/>
          <w:marBottom w:val="0"/>
          <w:divBdr>
            <w:top w:val="none" w:sz="0" w:space="0" w:color="auto"/>
            <w:left w:val="none" w:sz="0" w:space="0" w:color="auto"/>
            <w:bottom w:val="none" w:sz="0" w:space="0" w:color="auto"/>
            <w:right w:val="none" w:sz="0" w:space="0" w:color="auto"/>
          </w:divBdr>
          <w:divsChild>
            <w:div w:id="682558976">
              <w:marLeft w:val="0"/>
              <w:marRight w:val="0"/>
              <w:marTop w:val="0"/>
              <w:marBottom w:val="0"/>
              <w:divBdr>
                <w:top w:val="none" w:sz="0" w:space="0" w:color="auto"/>
                <w:left w:val="none" w:sz="0" w:space="0" w:color="auto"/>
                <w:bottom w:val="none" w:sz="0" w:space="0" w:color="auto"/>
                <w:right w:val="none" w:sz="0" w:space="0" w:color="auto"/>
              </w:divBdr>
              <w:divsChild>
                <w:div w:id="74472008">
                  <w:marLeft w:val="0"/>
                  <w:marRight w:val="0"/>
                  <w:marTop w:val="0"/>
                  <w:marBottom w:val="0"/>
                  <w:divBdr>
                    <w:top w:val="none" w:sz="0" w:space="0" w:color="auto"/>
                    <w:left w:val="none" w:sz="0" w:space="0" w:color="auto"/>
                    <w:bottom w:val="none" w:sz="0" w:space="0" w:color="auto"/>
                    <w:right w:val="none" w:sz="0" w:space="0" w:color="auto"/>
                  </w:divBdr>
                  <w:divsChild>
                    <w:div w:id="1928807636">
                      <w:marLeft w:val="0"/>
                      <w:marRight w:val="0"/>
                      <w:marTop w:val="0"/>
                      <w:marBottom w:val="0"/>
                      <w:divBdr>
                        <w:top w:val="none" w:sz="0" w:space="0" w:color="auto"/>
                        <w:left w:val="none" w:sz="0" w:space="0" w:color="auto"/>
                        <w:bottom w:val="none" w:sz="0" w:space="0" w:color="auto"/>
                        <w:right w:val="none" w:sz="0" w:space="0" w:color="auto"/>
                      </w:divBdr>
                      <w:divsChild>
                        <w:div w:id="155465341">
                          <w:marLeft w:val="0"/>
                          <w:marRight w:val="0"/>
                          <w:marTop w:val="0"/>
                          <w:marBottom w:val="0"/>
                          <w:divBdr>
                            <w:top w:val="none" w:sz="0" w:space="0" w:color="auto"/>
                            <w:left w:val="none" w:sz="0" w:space="0" w:color="auto"/>
                            <w:bottom w:val="none" w:sz="0" w:space="0" w:color="auto"/>
                            <w:right w:val="none" w:sz="0" w:space="0" w:color="auto"/>
                          </w:divBdr>
                          <w:divsChild>
                            <w:div w:id="1266890866">
                              <w:marLeft w:val="0"/>
                              <w:marRight w:val="0"/>
                              <w:marTop w:val="0"/>
                              <w:marBottom w:val="0"/>
                              <w:divBdr>
                                <w:top w:val="none" w:sz="0" w:space="0" w:color="auto"/>
                                <w:left w:val="none" w:sz="0" w:space="0" w:color="auto"/>
                                <w:bottom w:val="none" w:sz="0" w:space="0" w:color="auto"/>
                                <w:right w:val="none" w:sz="0" w:space="0" w:color="auto"/>
                              </w:divBdr>
                              <w:divsChild>
                                <w:div w:id="677774298">
                                  <w:marLeft w:val="0"/>
                                  <w:marRight w:val="0"/>
                                  <w:marTop w:val="0"/>
                                  <w:marBottom w:val="0"/>
                                  <w:divBdr>
                                    <w:top w:val="none" w:sz="0" w:space="0" w:color="auto"/>
                                    <w:left w:val="none" w:sz="0" w:space="0" w:color="auto"/>
                                    <w:bottom w:val="none" w:sz="0" w:space="0" w:color="auto"/>
                                    <w:right w:val="none" w:sz="0" w:space="0" w:color="auto"/>
                                  </w:divBdr>
                                  <w:divsChild>
                                    <w:div w:id="1787654760">
                                      <w:marLeft w:val="0"/>
                                      <w:marRight w:val="0"/>
                                      <w:marTop w:val="0"/>
                                      <w:marBottom w:val="0"/>
                                      <w:divBdr>
                                        <w:top w:val="none" w:sz="0" w:space="0" w:color="auto"/>
                                        <w:left w:val="none" w:sz="0" w:space="0" w:color="auto"/>
                                        <w:bottom w:val="none" w:sz="0" w:space="0" w:color="auto"/>
                                        <w:right w:val="none" w:sz="0" w:space="0" w:color="auto"/>
                                      </w:divBdr>
                                      <w:divsChild>
                                        <w:div w:id="490295931">
                                          <w:marLeft w:val="0"/>
                                          <w:marRight w:val="0"/>
                                          <w:marTop w:val="0"/>
                                          <w:marBottom w:val="0"/>
                                          <w:divBdr>
                                            <w:top w:val="none" w:sz="0" w:space="0" w:color="auto"/>
                                            <w:left w:val="none" w:sz="0" w:space="0" w:color="auto"/>
                                            <w:bottom w:val="none" w:sz="0" w:space="0" w:color="auto"/>
                                            <w:right w:val="none" w:sz="0" w:space="0" w:color="auto"/>
                                          </w:divBdr>
                                          <w:divsChild>
                                            <w:div w:id="1201163807">
                                              <w:marLeft w:val="0"/>
                                              <w:marRight w:val="0"/>
                                              <w:marTop w:val="0"/>
                                              <w:marBottom w:val="0"/>
                                              <w:divBdr>
                                                <w:top w:val="none" w:sz="0" w:space="0" w:color="auto"/>
                                                <w:left w:val="none" w:sz="0" w:space="0" w:color="auto"/>
                                                <w:bottom w:val="none" w:sz="0" w:space="0" w:color="auto"/>
                                                <w:right w:val="none" w:sz="0" w:space="0" w:color="auto"/>
                                              </w:divBdr>
                                              <w:divsChild>
                                                <w:div w:id="644702026">
                                                  <w:marLeft w:val="0"/>
                                                  <w:marRight w:val="0"/>
                                                  <w:marTop w:val="0"/>
                                                  <w:marBottom w:val="0"/>
                                                  <w:divBdr>
                                                    <w:top w:val="none" w:sz="0" w:space="0" w:color="auto"/>
                                                    <w:left w:val="none" w:sz="0" w:space="0" w:color="auto"/>
                                                    <w:bottom w:val="none" w:sz="0" w:space="0" w:color="auto"/>
                                                    <w:right w:val="none" w:sz="0" w:space="0" w:color="auto"/>
                                                  </w:divBdr>
                                                  <w:divsChild>
                                                    <w:div w:id="965741837">
                                                      <w:marLeft w:val="0"/>
                                                      <w:marRight w:val="0"/>
                                                      <w:marTop w:val="0"/>
                                                      <w:marBottom w:val="0"/>
                                                      <w:divBdr>
                                                        <w:top w:val="none" w:sz="0" w:space="0" w:color="auto"/>
                                                        <w:left w:val="none" w:sz="0" w:space="0" w:color="auto"/>
                                                        <w:bottom w:val="none" w:sz="0" w:space="0" w:color="auto"/>
                                                        <w:right w:val="none" w:sz="0" w:space="0" w:color="auto"/>
                                                      </w:divBdr>
                                                      <w:divsChild>
                                                        <w:div w:id="352149299">
                                                          <w:marLeft w:val="0"/>
                                                          <w:marRight w:val="0"/>
                                                          <w:marTop w:val="0"/>
                                                          <w:marBottom w:val="0"/>
                                                          <w:divBdr>
                                                            <w:top w:val="none" w:sz="0" w:space="0" w:color="auto"/>
                                                            <w:left w:val="none" w:sz="0" w:space="0" w:color="auto"/>
                                                            <w:bottom w:val="none" w:sz="0" w:space="0" w:color="auto"/>
                                                            <w:right w:val="none" w:sz="0" w:space="0" w:color="auto"/>
                                                          </w:divBdr>
                                                          <w:divsChild>
                                                            <w:div w:id="384453138">
                                                              <w:marLeft w:val="0"/>
                                                              <w:marRight w:val="0"/>
                                                              <w:marTop w:val="0"/>
                                                              <w:marBottom w:val="0"/>
                                                              <w:divBdr>
                                                                <w:top w:val="none" w:sz="0" w:space="0" w:color="auto"/>
                                                                <w:left w:val="none" w:sz="0" w:space="0" w:color="auto"/>
                                                                <w:bottom w:val="none" w:sz="0" w:space="0" w:color="auto"/>
                                                                <w:right w:val="none" w:sz="0" w:space="0" w:color="auto"/>
                                                              </w:divBdr>
                                                            </w:div>
                                                            <w:div w:id="866335576">
                                                              <w:marLeft w:val="0"/>
                                                              <w:marRight w:val="0"/>
                                                              <w:marTop w:val="0"/>
                                                              <w:marBottom w:val="0"/>
                                                              <w:divBdr>
                                                                <w:top w:val="none" w:sz="0" w:space="0" w:color="auto"/>
                                                                <w:left w:val="none" w:sz="0" w:space="0" w:color="auto"/>
                                                                <w:bottom w:val="none" w:sz="0" w:space="0" w:color="auto"/>
                                                                <w:right w:val="none" w:sz="0" w:space="0" w:color="auto"/>
                                                              </w:divBdr>
                                                            </w:div>
                                                            <w:div w:id="734474474">
                                                              <w:marLeft w:val="0"/>
                                                              <w:marRight w:val="0"/>
                                                              <w:marTop w:val="0"/>
                                                              <w:marBottom w:val="0"/>
                                                              <w:divBdr>
                                                                <w:top w:val="none" w:sz="0" w:space="0" w:color="auto"/>
                                                                <w:left w:val="none" w:sz="0" w:space="0" w:color="auto"/>
                                                                <w:bottom w:val="none" w:sz="0" w:space="0" w:color="auto"/>
                                                                <w:right w:val="none" w:sz="0" w:space="0" w:color="auto"/>
                                                              </w:divBdr>
                                                              <w:divsChild>
                                                                <w:div w:id="1213806974">
                                                                  <w:marLeft w:val="0"/>
                                                                  <w:marRight w:val="0"/>
                                                                  <w:marTop w:val="0"/>
                                                                  <w:marBottom w:val="0"/>
                                                                  <w:divBdr>
                                                                    <w:top w:val="none" w:sz="0" w:space="0" w:color="auto"/>
                                                                    <w:left w:val="none" w:sz="0" w:space="0" w:color="auto"/>
                                                                    <w:bottom w:val="none" w:sz="0" w:space="0" w:color="auto"/>
                                                                    <w:right w:val="none" w:sz="0" w:space="0" w:color="auto"/>
                                                                  </w:divBdr>
                                                                </w:div>
                                                              </w:divsChild>
                                                            </w:div>
                                                            <w:div w:id="15817339">
                                                              <w:marLeft w:val="0"/>
                                                              <w:marRight w:val="0"/>
                                                              <w:marTop w:val="0"/>
                                                              <w:marBottom w:val="0"/>
                                                              <w:divBdr>
                                                                <w:top w:val="none" w:sz="0" w:space="0" w:color="auto"/>
                                                                <w:left w:val="none" w:sz="0" w:space="0" w:color="auto"/>
                                                                <w:bottom w:val="none" w:sz="0" w:space="0" w:color="auto"/>
                                                                <w:right w:val="none" w:sz="0" w:space="0" w:color="auto"/>
                                                              </w:divBdr>
                                                              <w:divsChild>
                                                                <w:div w:id="1635522416">
                                                                  <w:marLeft w:val="0"/>
                                                                  <w:marRight w:val="0"/>
                                                                  <w:marTop w:val="0"/>
                                                                  <w:marBottom w:val="0"/>
                                                                  <w:divBdr>
                                                                    <w:top w:val="none" w:sz="0" w:space="0" w:color="auto"/>
                                                                    <w:left w:val="none" w:sz="0" w:space="0" w:color="auto"/>
                                                                    <w:bottom w:val="none" w:sz="0" w:space="0" w:color="auto"/>
                                                                    <w:right w:val="none" w:sz="0" w:space="0" w:color="auto"/>
                                                                  </w:divBdr>
                                                                  <w:divsChild>
                                                                    <w:div w:id="588662143">
                                                                      <w:marLeft w:val="0"/>
                                                                      <w:marRight w:val="0"/>
                                                                      <w:marTop w:val="0"/>
                                                                      <w:marBottom w:val="0"/>
                                                                      <w:divBdr>
                                                                        <w:top w:val="none" w:sz="0" w:space="0" w:color="auto"/>
                                                                        <w:left w:val="none" w:sz="0" w:space="0" w:color="auto"/>
                                                                        <w:bottom w:val="none" w:sz="0" w:space="0" w:color="auto"/>
                                                                        <w:right w:val="none" w:sz="0" w:space="0" w:color="auto"/>
                                                                      </w:divBdr>
                                                                    </w:div>
                                                                    <w:div w:id="809438884">
                                                                      <w:marLeft w:val="0"/>
                                                                      <w:marRight w:val="0"/>
                                                                      <w:marTop w:val="0"/>
                                                                      <w:marBottom w:val="0"/>
                                                                      <w:divBdr>
                                                                        <w:top w:val="none" w:sz="0" w:space="0" w:color="auto"/>
                                                                        <w:left w:val="none" w:sz="0" w:space="0" w:color="auto"/>
                                                                        <w:bottom w:val="none" w:sz="0" w:space="0" w:color="auto"/>
                                                                        <w:right w:val="none" w:sz="0" w:space="0" w:color="auto"/>
                                                                      </w:divBdr>
                                                                    </w:div>
                                                                    <w:div w:id="620920315">
                                                                      <w:marLeft w:val="0"/>
                                                                      <w:marRight w:val="0"/>
                                                                      <w:marTop w:val="0"/>
                                                                      <w:marBottom w:val="0"/>
                                                                      <w:divBdr>
                                                                        <w:top w:val="none" w:sz="0" w:space="0" w:color="auto"/>
                                                                        <w:left w:val="none" w:sz="0" w:space="0" w:color="auto"/>
                                                                        <w:bottom w:val="none" w:sz="0" w:space="0" w:color="auto"/>
                                                                        <w:right w:val="none" w:sz="0" w:space="0" w:color="auto"/>
                                                                      </w:divBdr>
                                                                    </w:div>
                                                                    <w:div w:id="876819619">
                                                                      <w:marLeft w:val="0"/>
                                                                      <w:marRight w:val="0"/>
                                                                      <w:marTop w:val="0"/>
                                                                      <w:marBottom w:val="0"/>
                                                                      <w:divBdr>
                                                                        <w:top w:val="none" w:sz="0" w:space="0" w:color="auto"/>
                                                                        <w:left w:val="none" w:sz="0" w:space="0" w:color="auto"/>
                                                                        <w:bottom w:val="none" w:sz="0" w:space="0" w:color="auto"/>
                                                                        <w:right w:val="none" w:sz="0" w:space="0" w:color="auto"/>
                                                                      </w:divBdr>
                                                                    </w:div>
                                                                  </w:divsChild>
                                                                </w:div>
                                                                <w:div w:id="2130198393">
                                                                  <w:marLeft w:val="0"/>
                                                                  <w:marRight w:val="0"/>
                                                                  <w:marTop w:val="0"/>
                                                                  <w:marBottom w:val="0"/>
                                                                  <w:divBdr>
                                                                    <w:top w:val="none" w:sz="0" w:space="0" w:color="auto"/>
                                                                    <w:left w:val="none" w:sz="0" w:space="0" w:color="auto"/>
                                                                    <w:bottom w:val="none" w:sz="0" w:space="0" w:color="auto"/>
                                                                    <w:right w:val="none" w:sz="0" w:space="0" w:color="auto"/>
                                                                  </w:divBdr>
                                                                  <w:divsChild>
                                                                    <w:div w:id="782304680">
                                                                      <w:marLeft w:val="0"/>
                                                                      <w:marRight w:val="0"/>
                                                                      <w:marTop w:val="0"/>
                                                                      <w:marBottom w:val="0"/>
                                                                      <w:divBdr>
                                                                        <w:top w:val="none" w:sz="0" w:space="0" w:color="auto"/>
                                                                        <w:left w:val="none" w:sz="0" w:space="0" w:color="auto"/>
                                                                        <w:bottom w:val="none" w:sz="0" w:space="0" w:color="auto"/>
                                                                        <w:right w:val="none" w:sz="0" w:space="0" w:color="auto"/>
                                                                      </w:divBdr>
                                                                    </w:div>
                                                                    <w:div w:id="155342143">
                                                                      <w:marLeft w:val="0"/>
                                                                      <w:marRight w:val="0"/>
                                                                      <w:marTop w:val="0"/>
                                                                      <w:marBottom w:val="0"/>
                                                                      <w:divBdr>
                                                                        <w:top w:val="none" w:sz="0" w:space="0" w:color="auto"/>
                                                                        <w:left w:val="none" w:sz="0" w:space="0" w:color="auto"/>
                                                                        <w:bottom w:val="none" w:sz="0" w:space="0" w:color="auto"/>
                                                                        <w:right w:val="none" w:sz="0" w:space="0" w:color="auto"/>
                                                                      </w:divBdr>
                                                                    </w:div>
                                                                  </w:divsChild>
                                                                </w:div>
                                                                <w:div w:id="309798223">
                                                                  <w:marLeft w:val="0"/>
                                                                  <w:marRight w:val="0"/>
                                                                  <w:marTop w:val="0"/>
                                                                  <w:marBottom w:val="0"/>
                                                                  <w:divBdr>
                                                                    <w:top w:val="none" w:sz="0" w:space="0" w:color="auto"/>
                                                                    <w:left w:val="none" w:sz="0" w:space="0" w:color="auto"/>
                                                                    <w:bottom w:val="none" w:sz="0" w:space="0" w:color="auto"/>
                                                                    <w:right w:val="none" w:sz="0" w:space="0" w:color="auto"/>
                                                                  </w:divBdr>
                                                                  <w:divsChild>
                                                                    <w:div w:id="819616157">
                                                                      <w:marLeft w:val="0"/>
                                                                      <w:marRight w:val="0"/>
                                                                      <w:marTop w:val="0"/>
                                                                      <w:marBottom w:val="0"/>
                                                                      <w:divBdr>
                                                                        <w:top w:val="none" w:sz="0" w:space="0" w:color="auto"/>
                                                                        <w:left w:val="none" w:sz="0" w:space="0" w:color="auto"/>
                                                                        <w:bottom w:val="none" w:sz="0" w:space="0" w:color="auto"/>
                                                                        <w:right w:val="none" w:sz="0" w:space="0" w:color="auto"/>
                                                                      </w:divBdr>
                                                                    </w:div>
                                                                    <w:div w:id="191454312">
                                                                      <w:marLeft w:val="0"/>
                                                                      <w:marRight w:val="0"/>
                                                                      <w:marTop w:val="0"/>
                                                                      <w:marBottom w:val="0"/>
                                                                      <w:divBdr>
                                                                        <w:top w:val="none" w:sz="0" w:space="0" w:color="auto"/>
                                                                        <w:left w:val="none" w:sz="0" w:space="0" w:color="auto"/>
                                                                        <w:bottom w:val="none" w:sz="0" w:space="0" w:color="auto"/>
                                                                        <w:right w:val="none" w:sz="0" w:space="0" w:color="auto"/>
                                                                      </w:divBdr>
                                                                    </w:div>
                                                                  </w:divsChild>
                                                                </w:div>
                                                                <w:div w:id="1954629273">
                                                                  <w:marLeft w:val="0"/>
                                                                  <w:marRight w:val="0"/>
                                                                  <w:marTop w:val="0"/>
                                                                  <w:marBottom w:val="0"/>
                                                                  <w:divBdr>
                                                                    <w:top w:val="none" w:sz="0" w:space="0" w:color="auto"/>
                                                                    <w:left w:val="none" w:sz="0" w:space="0" w:color="auto"/>
                                                                    <w:bottom w:val="none" w:sz="0" w:space="0" w:color="auto"/>
                                                                    <w:right w:val="none" w:sz="0" w:space="0" w:color="auto"/>
                                                                  </w:divBdr>
                                                                  <w:divsChild>
                                                                    <w:div w:id="1636520225">
                                                                      <w:marLeft w:val="0"/>
                                                                      <w:marRight w:val="0"/>
                                                                      <w:marTop w:val="0"/>
                                                                      <w:marBottom w:val="0"/>
                                                                      <w:divBdr>
                                                                        <w:top w:val="none" w:sz="0" w:space="0" w:color="auto"/>
                                                                        <w:left w:val="none" w:sz="0" w:space="0" w:color="auto"/>
                                                                        <w:bottom w:val="none" w:sz="0" w:space="0" w:color="auto"/>
                                                                        <w:right w:val="none" w:sz="0" w:space="0" w:color="auto"/>
                                                                      </w:divBdr>
                                                                    </w:div>
                                                                    <w:div w:id="253633462">
                                                                      <w:marLeft w:val="0"/>
                                                                      <w:marRight w:val="0"/>
                                                                      <w:marTop w:val="0"/>
                                                                      <w:marBottom w:val="0"/>
                                                                      <w:divBdr>
                                                                        <w:top w:val="none" w:sz="0" w:space="0" w:color="auto"/>
                                                                        <w:left w:val="none" w:sz="0" w:space="0" w:color="auto"/>
                                                                        <w:bottom w:val="none" w:sz="0" w:space="0" w:color="auto"/>
                                                                        <w:right w:val="none" w:sz="0" w:space="0" w:color="auto"/>
                                                                      </w:divBdr>
                                                                    </w:div>
                                                                    <w:div w:id="1062364748">
                                                                      <w:marLeft w:val="0"/>
                                                                      <w:marRight w:val="0"/>
                                                                      <w:marTop w:val="0"/>
                                                                      <w:marBottom w:val="0"/>
                                                                      <w:divBdr>
                                                                        <w:top w:val="none" w:sz="0" w:space="0" w:color="auto"/>
                                                                        <w:left w:val="none" w:sz="0" w:space="0" w:color="auto"/>
                                                                        <w:bottom w:val="none" w:sz="0" w:space="0" w:color="auto"/>
                                                                        <w:right w:val="none" w:sz="0" w:space="0" w:color="auto"/>
                                                                      </w:divBdr>
                                                                      <w:divsChild>
                                                                        <w:div w:id="481430787">
                                                                          <w:marLeft w:val="0"/>
                                                                          <w:marRight w:val="0"/>
                                                                          <w:marTop w:val="0"/>
                                                                          <w:marBottom w:val="0"/>
                                                                          <w:divBdr>
                                                                            <w:top w:val="none" w:sz="0" w:space="0" w:color="auto"/>
                                                                            <w:left w:val="none" w:sz="0" w:space="0" w:color="auto"/>
                                                                            <w:bottom w:val="none" w:sz="0" w:space="0" w:color="auto"/>
                                                                            <w:right w:val="none" w:sz="0" w:space="0" w:color="auto"/>
                                                                          </w:divBdr>
                                                                        </w:div>
                                                                      </w:divsChild>
                                                                    </w:div>
                                                                    <w:div w:id="331569878">
                                                                      <w:marLeft w:val="0"/>
                                                                      <w:marRight w:val="0"/>
                                                                      <w:marTop w:val="0"/>
                                                                      <w:marBottom w:val="0"/>
                                                                      <w:divBdr>
                                                                        <w:top w:val="none" w:sz="0" w:space="0" w:color="auto"/>
                                                                        <w:left w:val="none" w:sz="0" w:space="0" w:color="auto"/>
                                                                        <w:bottom w:val="none" w:sz="0" w:space="0" w:color="auto"/>
                                                                        <w:right w:val="none" w:sz="0" w:space="0" w:color="auto"/>
                                                                      </w:divBdr>
                                                                    </w:div>
                                                                  </w:divsChild>
                                                                </w:div>
                                                                <w:div w:id="233129937">
                                                                  <w:marLeft w:val="0"/>
                                                                  <w:marRight w:val="0"/>
                                                                  <w:marTop w:val="0"/>
                                                                  <w:marBottom w:val="0"/>
                                                                  <w:divBdr>
                                                                    <w:top w:val="none" w:sz="0" w:space="0" w:color="auto"/>
                                                                    <w:left w:val="none" w:sz="0" w:space="0" w:color="auto"/>
                                                                    <w:bottom w:val="none" w:sz="0" w:space="0" w:color="auto"/>
                                                                    <w:right w:val="none" w:sz="0" w:space="0" w:color="auto"/>
                                                                  </w:divBdr>
                                                                  <w:divsChild>
                                                                    <w:div w:id="4131989">
                                                                      <w:marLeft w:val="0"/>
                                                                      <w:marRight w:val="0"/>
                                                                      <w:marTop w:val="0"/>
                                                                      <w:marBottom w:val="0"/>
                                                                      <w:divBdr>
                                                                        <w:top w:val="none" w:sz="0" w:space="0" w:color="auto"/>
                                                                        <w:left w:val="none" w:sz="0" w:space="0" w:color="auto"/>
                                                                        <w:bottom w:val="none" w:sz="0" w:space="0" w:color="auto"/>
                                                                        <w:right w:val="none" w:sz="0" w:space="0" w:color="auto"/>
                                                                      </w:divBdr>
                                                                    </w:div>
                                                                    <w:div w:id="881211612">
                                                                      <w:marLeft w:val="0"/>
                                                                      <w:marRight w:val="0"/>
                                                                      <w:marTop w:val="0"/>
                                                                      <w:marBottom w:val="0"/>
                                                                      <w:divBdr>
                                                                        <w:top w:val="none" w:sz="0" w:space="0" w:color="auto"/>
                                                                        <w:left w:val="none" w:sz="0" w:space="0" w:color="auto"/>
                                                                        <w:bottom w:val="none" w:sz="0" w:space="0" w:color="auto"/>
                                                                        <w:right w:val="none" w:sz="0" w:space="0" w:color="auto"/>
                                                                      </w:divBdr>
                                                                    </w:div>
                                                                    <w:div w:id="1808431414">
                                                                      <w:marLeft w:val="0"/>
                                                                      <w:marRight w:val="0"/>
                                                                      <w:marTop w:val="0"/>
                                                                      <w:marBottom w:val="0"/>
                                                                      <w:divBdr>
                                                                        <w:top w:val="none" w:sz="0" w:space="0" w:color="auto"/>
                                                                        <w:left w:val="none" w:sz="0" w:space="0" w:color="auto"/>
                                                                        <w:bottom w:val="none" w:sz="0" w:space="0" w:color="auto"/>
                                                                        <w:right w:val="none" w:sz="0" w:space="0" w:color="auto"/>
                                                                      </w:divBdr>
                                                                    </w:div>
                                                                    <w:div w:id="805657293">
                                                                      <w:marLeft w:val="0"/>
                                                                      <w:marRight w:val="0"/>
                                                                      <w:marTop w:val="0"/>
                                                                      <w:marBottom w:val="0"/>
                                                                      <w:divBdr>
                                                                        <w:top w:val="none" w:sz="0" w:space="0" w:color="auto"/>
                                                                        <w:left w:val="none" w:sz="0" w:space="0" w:color="auto"/>
                                                                        <w:bottom w:val="none" w:sz="0" w:space="0" w:color="auto"/>
                                                                        <w:right w:val="none" w:sz="0" w:space="0" w:color="auto"/>
                                                                      </w:divBdr>
                                                                    </w:div>
                                                                  </w:divsChild>
                                                                </w:div>
                                                                <w:div w:id="1852067432">
                                                                  <w:marLeft w:val="0"/>
                                                                  <w:marRight w:val="0"/>
                                                                  <w:marTop w:val="0"/>
                                                                  <w:marBottom w:val="0"/>
                                                                  <w:divBdr>
                                                                    <w:top w:val="none" w:sz="0" w:space="0" w:color="auto"/>
                                                                    <w:left w:val="none" w:sz="0" w:space="0" w:color="auto"/>
                                                                    <w:bottom w:val="none" w:sz="0" w:space="0" w:color="auto"/>
                                                                    <w:right w:val="none" w:sz="0" w:space="0" w:color="auto"/>
                                                                  </w:divBdr>
                                                                  <w:divsChild>
                                                                    <w:div w:id="858275606">
                                                                      <w:marLeft w:val="0"/>
                                                                      <w:marRight w:val="0"/>
                                                                      <w:marTop w:val="0"/>
                                                                      <w:marBottom w:val="0"/>
                                                                      <w:divBdr>
                                                                        <w:top w:val="none" w:sz="0" w:space="0" w:color="auto"/>
                                                                        <w:left w:val="none" w:sz="0" w:space="0" w:color="auto"/>
                                                                        <w:bottom w:val="none" w:sz="0" w:space="0" w:color="auto"/>
                                                                        <w:right w:val="none" w:sz="0" w:space="0" w:color="auto"/>
                                                                      </w:divBdr>
                                                                    </w:div>
                                                                    <w:div w:id="916399936">
                                                                      <w:marLeft w:val="0"/>
                                                                      <w:marRight w:val="0"/>
                                                                      <w:marTop w:val="0"/>
                                                                      <w:marBottom w:val="0"/>
                                                                      <w:divBdr>
                                                                        <w:top w:val="none" w:sz="0" w:space="0" w:color="auto"/>
                                                                        <w:left w:val="none" w:sz="0" w:space="0" w:color="auto"/>
                                                                        <w:bottom w:val="none" w:sz="0" w:space="0" w:color="auto"/>
                                                                        <w:right w:val="none" w:sz="0" w:space="0" w:color="auto"/>
                                                                      </w:divBdr>
                                                                    </w:div>
                                                                    <w:div w:id="1692142800">
                                                                      <w:marLeft w:val="0"/>
                                                                      <w:marRight w:val="0"/>
                                                                      <w:marTop w:val="0"/>
                                                                      <w:marBottom w:val="0"/>
                                                                      <w:divBdr>
                                                                        <w:top w:val="none" w:sz="0" w:space="0" w:color="auto"/>
                                                                        <w:left w:val="none" w:sz="0" w:space="0" w:color="auto"/>
                                                                        <w:bottom w:val="none" w:sz="0" w:space="0" w:color="auto"/>
                                                                        <w:right w:val="none" w:sz="0" w:space="0" w:color="auto"/>
                                                                      </w:divBdr>
                                                                    </w:div>
                                                                    <w:div w:id="570700266">
                                                                      <w:marLeft w:val="0"/>
                                                                      <w:marRight w:val="0"/>
                                                                      <w:marTop w:val="0"/>
                                                                      <w:marBottom w:val="0"/>
                                                                      <w:divBdr>
                                                                        <w:top w:val="none" w:sz="0" w:space="0" w:color="auto"/>
                                                                        <w:left w:val="none" w:sz="0" w:space="0" w:color="auto"/>
                                                                        <w:bottom w:val="none" w:sz="0" w:space="0" w:color="auto"/>
                                                                        <w:right w:val="none" w:sz="0" w:space="0" w:color="auto"/>
                                                                      </w:divBdr>
                                                                    </w:div>
                                                                  </w:divsChild>
                                                                </w:div>
                                                                <w:div w:id="1262646923">
                                                                  <w:marLeft w:val="0"/>
                                                                  <w:marRight w:val="0"/>
                                                                  <w:marTop w:val="0"/>
                                                                  <w:marBottom w:val="0"/>
                                                                  <w:divBdr>
                                                                    <w:top w:val="none" w:sz="0" w:space="0" w:color="auto"/>
                                                                    <w:left w:val="none" w:sz="0" w:space="0" w:color="auto"/>
                                                                    <w:bottom w:val="none" w:sz="0" w:space="0" w:color="auto"/>
                                                                    <w:right w:val="none" w:sz="0" w:space="0" w:color="auto"/>
                                                                  </w:divBdr>
                                                                  <w:divsChild>
                                                                    <w:div w:id="2104648196">
                                                                      <w:marLeft w:val="0"/>
                                                                      <w:marRight w:val="0"/>
                                                                      <w:marTop w:val="0"/>
                                                                      <w:marBottom w:val="0"/>
                                                                      <w:divBdr>
                                                                        <w:top w:val="none" w:sz="0" w:space="0" w:color="auto"/>
                                                                        <w:left w:val="none" w:sz="0" w:space="0" w:color="auto"/>
                                                                        <w:bottom w:val="none" w:sz="0" w:space="0" w:color="auto"/>
                                                                        <w:right w:val="none" w:sz="0" w:space="0" w:color="auto"/>
                                                                      </w:divBdr>
                                                                    </w:div>
                                                                  </w:divsChild>
                                                                </w:div>
                                                                <w:div w:id="104279807">
                                                                  <w:marLeft w:val="0"/>
                                                                  <w:marRight w:val="0"/>
                                                                  <w:marTop w:val="0"/>
                                                                  <w:marBottom w:val="0"/>
                                                                  <w:divBdr>
                                                                    <w:top w:val="none" w:sz="0" w:space="0" w:color="auto"/>
                                                                    <w:left w:val="none" w:sz="0" w:space="0" w:color="auto"/>
                                                                    <w:bottom w:val="none" w:sz="0" w:space="0" w:color="auto"/>
                                                                    <w:right w:val="none" w:sz="0" w:space="0" w:color="auto"/>
                                                                  </w:divBdr>
                                                                  <w:divsChild>
                                                                    <w:div w:id="1862281430">
                                                                      <w:marLeft w:val="0"/>
                                                                      <w:marRight w:val="0"/>
                                                                      <w:marTop w:val="0"/>
                                                                      <w:marBottom w:val="0"/>
                                                                      <w:divBdr>
                                                                        <w:top w:val="none" w:sz="0" w:space="0" w:color="auto"/>
                                                                        <w:left w:val="none" w:sz="0" w:space="0" w:color="auto"/>
                                                                        <w:bottom w:val="none" w:sz="0" w:space="0" w:color="auto"/>
                                                                        <w:right w:val="none" w:sz="0" w:space="0" w:color="auto"/>
                                                                      </w:divBdr>
                                                                    </w:div>
                                                                    <w:div w:id="7534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876">
                                                              <w:marLeft w:val="0"/>
                                                              <w:marRight w:val="0"/>
                                                              <w:marTop w:val="0"/>
                                                              <w:marBottom w:val="0"/>
                                                              <w:divBdr>
                                                                <w:top w:val="none" w:sz="0" w:space="0" w:color="auto"/>
                                                                <w:left w:val="none" w:sz="0" w:space="0" w:color="auto"/>
                                                                <w:bottom w:val="none" w:sz="0" w:space="0" w:color="auto"/>
                                                                <w:right w:val="none" w:sz="0" w:space="0" w:color="auto"/>
                                                              </w:divBdr>
                                                              <w:divsChild>
                                                                <w:div w:id="1409156529">
                                                                  <w:marLeft w:val="0"/>
                                                                  <w:marRight w:val="0"/>
                                                                  <w:marTop w:val="0"/>
                                                                  <w:marBottom w:val="0"/>
                                                                  <w:divBdr>
                                                                    <w:top w:val="none" w:sz="0" w:space="0" w:color="auto"/>
                                                                    <w:left w:val="none" w:sz="0" w:space="0" w:color="auto"/>
                                                                    <w:bottom w:val="none" w:sz="0" w:space="0" w:color="auto"/>
                                                                    <w:right w:val="none" w:sz="0" w:space="0" w:color="auto"/>
                                                                  </w:divBdr>
                                                                </w:div>
                                                                <w:div w:id="1281106259">
                                                                  <w:marLeft w:val="0"/>
                                                                  <w:marRight w:val="0"/>
                                                                  <w:marTop w:val="0"/>
                                                                  <w:marBottom w:val="0"/>
                                                                  <w:divBdr>
                                                                    <w:top w:val="none" w:sz="0" w:space="0" w:color="auto"/>
                                                                    <w:left w:val="none" w:sz="0" w:space="0" w:color="auto"/>
                                                                    <w:bottom w:val="none" w:sz="0" w:space="0" w:color="auto"/>
                                                                    <w:right w:val="none" w:sz="0" w:space="0" w:color="auto"/>
                                                                  </w:divBdr>
                                                                  <w:divsChild>
                                                                    <w:div w:id="1542471493">
                                                                      <w:marLeft w:val="0"/>
                                                                      <w:marRight w:val="0"/>
                                                                      <w:marTop w:val="0"/>
                                                                      <w:marBottom w:val="0"/>
                                                                      <w:divBdr>
                                                                        <w:top w:val="none" w:sz="0" w:space="0" w:color="auto"/>
                                                                        <w:left w:val="none" w:sz="0" w:space="0" w:color="auto"/>
                                                                        <w:bottom w:val="none" w:sz="0" w:space="0" w:color="auto"/>
                                                                        <w:right w:val="none" w:sz="0" w:space="0" w:color="auto"/>
                                                                      </w:divBdr>
                                                                    </w:div>
                                                                    <w:div w:id="1201363613">
                                                                      <w:marLeft w:val="0"/>
                                                                      <w:marRight w:val="0"/>
                                                                      <w:marTop w:val="0"/>
                                                                      <w:marBottom w:val="0"/>
                                                                      <w:divBdr>
                                                                        <w:top w:val="none" w:sz="0" w:space="0" w:color="auto"/>
                                                                        <w:left w:val="none" w:sz="0" w:space="0" w:color="auto"/>
                                                                        <w:bottom w:val="none" w:sz="0" w:space="0" w:color="auto"/>
                                                                        <w:right w:val="none" w:sz="0" w:space="0" w:color="auto"/>
                                                                      </w:divBdr>
                                                                    </w:div>
                                                                    <w:div w:id="1786999264">
                                                                      <w:marLeft w:val="0"/>
                                                                      <w:marRight w:val="0"/>
                                                                      <w:marTop w:val="0"/>
                                                                      <w:marBottom w:val="0"/>
                                                                      <w:divBdr>
                                                                        <w:top w:val="none" w:sz="0" w:space="0" w:color="auto"/>
                                                                        <w:left w:val="none" w:sz="0" w:space="0" w:color="auto"/>
                                                                        <w:bottom w:val="none" w:sz="0" w:space="0" w:color="auto"/>
                                                                        <w:right w:val="none" w:sz="0" w:space="0" w:color="auto"/>
                                                                      </w:divBdr>
                                                                    </w:div>
                                                                  </w:divsChild>
                                                                </w:div>
                                                                <w:div w:id="494882961">
                                                                  <w:marLeft w:val="0"/>
                                                                  <w:marRight w:val="0"/>
                                                                  <w:marTop w:val="0"/>
                                                                  <w:marBottom w:val="0"/>
                                                                  <w:divBdr>
                                                                    <w:top w:val="none" w:sz="0" w:space="0" w:color="auto"/>
                                                                    <w:left w:val="none" w:sz="0" w:space="0" w:color="auto"/>
                                                                    <w:bottom w:val="none" w:sz="0" w:space="0" w:color="auto"/>
                                                                    <w:right w:val="none" w:sz="0" w:space="0" w:color="auto"/>
                                                                  </w:divBdr>
                                                                  <w:divsChild>
                                                                    <w:div w:id="208733402">
                                                                      <w:marLeft w:val="0"/>
                                                                      <w:marRight w:val="0"/>
                                                                      <w:marTop w:val="0"/>
                                                                      <w:marBottom w:val="0"/>
                                                                      <w:divBdr>
                                                                        <w:top w:val="none" w:sz="0" w:space="0" w:color="auto"/>
                                                                        <w:left w:val="none" w:sz="0" w:space="0" w:color="auto"/>
                                                                        <w:bottom w:val="none" w:sz="0" w:space="0" w:color="auto"/>
                                                                        <w:right w:val="none" w:sz="0" w:space="0" w:color="auto"/>
                                                                      </w:divBdr>
                                                                    </w:div>
                                                                    <w:div w:id="429859412">
                                                                      <w:marLeft w:val="0"/>
                                                                      <w:marRight w:val="0"/>
                                                                      <w:marTop w:val="0"/>
                                                                      <w:marBottom w:val="0"/>
                                                                      <w:divBdr>
                                                                        <w:top w:val="none" w:sz="0" w:space="0" w:color="auto"/>
                                                                        <w:left w:val="none" w:sz="0" w:space="0" w:color="auto"/>
                                                                        <w:bottom w:val="none" w:sz="0" w:space="0" w:color="auto"/>
                                                                        <w:right w:val="none" w:sz="0" w:space="0" w:color="auto"/>
                                                                      </w:divBdr>
                                                                    </w:div>
                                                                    <w:div w:id="276330146">
                                                                      <w:marLeft w:val="0"/>
                                                                      <w:marRight w:val="0"/>
                                                                      <w:marTop w:val="0"/>
                                                                      <w:marBottom w:val="0"/>
                                                                      <w:divBdr>
                                                                        <w:top w:val="none" w:sz="0" w:space="0" w:color="auto"/>
                                                                        <w:left w:val="none" w:sz="0" w:space="0" w:color="auto"/>
                                                                        <w:bottom w:val="none" w:sz="0" w:space="0" w:color="auto"/>
                                                                        <w:right w:val="none" w:sz="0" w:space="0" w:color="auto"/>
                                                                      </w:divBdr>
                                                                    </w:div>
                                                                    <w:div w:id="860897556">
                                                                      <w:marLeft w:val="0"/>
                                                                      <w:marRight w:val="0"/>
                                                                      <w:marTop w:val="0"/>
                                                                      <w:marBottom w:val="0"/>
                                                                      <w:divBdr>
                                                                        <w:top w:val="none" w:sz="0" w:space="0" w:color="auto"/>
                                                                        <w:left w:val="none" w:sz="0" w:space="0" w:color="auto"/>
                                                                        <w:bottom w:val="none" w:sz="0" w:space="0" w:color="auto"/>
                                                                        <w:right w:val="none" w:sz="0" w:space="0" w:color="auto"/>
                                                                      </w:divBdr>
                                                                      <w:divsChild>
                                                                        <w:div w:id="1647658440">
                                                                          <w:marLeft w:val="0"/>
                                                                          <w:marRight w:val="0"/>
                                                                          <w:marTop w:val="0"/>
                                                                          <w:marBottom w:val="0"/>
                                                                          <w:divBdr>
                                                                            <w:top w:val="none" w:sz="0" w:space="0" w:color="auto"/>
                                                                            <w:left w:val="none" w:sz="0" w:space="0" w:color="auto"/>
                                                                            <w:bottom w:val="none" w:sz="0" w:space="0" w:color="auto"/>
                                                                            <w:right w:val="none" w:sz="0" w:space="0" w:color="auto"/>
                                                                          </w:divBdr>
                                                                        </w:div>
                                                                      </w:divsChild>
                                                                    </w:div>
                                                                    <w:div w:id="10652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3822">
                                                          <w:marLeft w:val="0"/>
                                                          <w:marRight w:val="0"/>
                                                          <w:marTop w:val="0"/>
                                                          <w:marBottom w:val="0"/>
                                                          <w:divBdr>
                                                            <w:top w:val="none" w:sz="0" w:space="0" w:color="auto"/>
                                                            <w:left w:val="none" w:sz="0" w:space="0" w:color="auto"/>
                                                            <w:bottom w:val="none" w:sz="0" w:space="0" w:color="auto"/>
                                                            <w:right w:val="none" w:sz="0" w:space="0" w:color="auto"/>
                                                          </w:divBdr>
                                                          <w:divsChild>
                                                            <w:div w:id="657341308">
                                                              <w:marLeft w:val="0"/>
                                                              <w:marRight w:val="0"/>
                                                              <w:marTop w:val="0"/>
                                                              <w:marBottom w:val="0"/>
                                                              <w:divBdr>
                                                                <w:top w:val="none" w:sz="0" w:space="0" w:color="auto"/>
                                                                <w:left w:val="none" w:sz="0" w:space="0" w:color="auto"/>
                                                                <w:bottom w:val="none" w:sz="0" w:space="0" w:color="auto"/>
                                                                <w:right w:val="none" w:sz="0" w:space="0" w:color="auto"/>
                                                              </w:divBdr>
                                                              <w:divsChild>
                                                                <w:div w:id="1786997053">
                                                                  <w:marLeft w:val="0"/>
                                                                  <w:marRight w:val="0"/>
                                                                  <w:marTop w:val="0"/>
                                                                  <w:marBottom w:val="0"/>
                                                                  <w:divBdr>
                                                                    <w:top w:val="none" w:sz="0" w:space="0" w:color="auto"/>
                                                                    <w:left w:val="none" w:sz="0" w:space="0" w:color="auto"/>
                                                                    <w:bottom w:val="none" w:sz="0" w:space="0" w:color="auto"/>
                                                                    <w:right w:val="none" w:sz="0" w:space="0" w:color="auto"/>
                                                                  </w:divBdr>
                                                                  <w:divsChild>
                                                                    <w:div w:id="1061715627">
                                                                      <w:marLeft w:val="0"/>
                                                                      <w:marRight w:val="0"/>
                                                                      <w:marTop w:val="0"/>
                                                                      <w:marBottom w:val="0"/>
                                                                      <w:divBdr>
                                                                        <w:top w:val="none" w:sz="0" w:space="0" w:color="auto"/>
                                                                        <w:left w:val="none" w:sz="0" w:space="0" w:color="auto"/>
                                                                        <w:bottom w:val="none" w:sz="0" w:space="0" w:color="auto"/>
                                                                        <w:right w:val="none" w:sz="0" w:space="0" w:color="auto"/>
                                                                      </w:divBdr>
                                                                    </w:div>
                                                                    <w:div w:id="198324556">
                                                                      <w:marLeft w:val="0"/>
                                                                      <w:marRight w:val="0"/>
                                                                      <w:marTop w:val="0"/>
                                                                      <w:marBottom w:val="0"/>
                                                                      <w:divBdr>
                                                                        <w:top w:val="none" w:sz="0" w:space="0" w:color="auto"/>
                                                                        <w:left w:val="none" w:sz="0" w:space="0" w:color="auto"/>
                                                                        <w:bottom w:val="none" w:sz="0" w:space="0" w:color="auto"/>
                                                                        <w:right w:val="none" w:sz="0" w:space="0" w:color="auto"/>
                                                                      </w:divBdr>
                                                                    </w:div>
                                                                    <w:div w:id="1451053651">
                                                                      <w:marLeft w:val="0"/>
                                                                      <w:marRight w:val="0"/>
                                                                      <w:marTop w:val="0"/>
                                                                      <w:marBottom w:val="0"/>
                                                                      <w:divBdr>
                                                                        <w:top w:val="none" w:sz="0" w:space="0" w:color="auto"/>
                                                                        <w:left w:val="none" w:sz="0" w:space="0" w:color="auto"/>
                                                                        <w:bottom w:val="none" w:sz="0" w:space="0" w:color="auto"/>
                                                                        <w:right w:val="none" w:sz="0" w:space="0" w:color="auto"/>
                                                                      </w:divBdr>
                                                                    </w:div>
                                                                    <w:div w:id="1426607355">
                                                                      <w:marLeft w:val="0"/>
                                                                      <w:marRight w:val="0"/>
                                                                      <w:marTop w:val="0"/>
                                                                      <w:marBottom w:val="0"/>
                                                                      <w:divBdr>
                                                                        <w:top w:val="none" w:sz="0" w:space="0" w:color="auto"/>
                                                                        <w:left w:val="none" w:sz="0" w:space="0" w:color="auto"/>
                                                                        <w:bottom w:val="none" w:sz="0" w:space="0" w:color="auto"/>
                                                                        <w:right w:val="none" w:sz="0" w:space="0" w:color="auto"/>
                                                                      </w:divBdr>
                                                                    </w:div>
                                                                  </w:divsChild>
                                                                </w:div>
                                                                <w:div w:id="1502506450">
                                                                  <w:marLeft w:val="0"/>
                                                                  <w:marRight w:val="0"/>
                                                                  <w:marTop w:val="0"/>
                                                                  <w:marBottom w:val="0"/>
                                                                  <w:divBdr>
                                                                    <w:top w:val="none" w:sz="0" w:space="0" w:color="auto"/>
                                                                    <w:left w:val="none" w:sz="0" w:space="0" w:color="auto"/>
                                                                    <w:bottom w:val="none" w:sz="0" w:space="0" w:color="auto"/>
                                                                    <w:right w:val="none" w:sz="0" w:space="0" w:color="auto"/>
                                                                  </w:divBdr>
                                                                  <w:divsChild>
                                                                    <w:div w:id="1983727197">
                                                                      <w:marLeft w:val="0"/>
                                                                      <w:marRight w:val="0"/>
                                                                      <w:marTop w:val="0"/>
                                                                      <w:marBottom w:val="0"/>
                                                                      <w:divBdr>
                                                                        <w:top w:val="none" w:sz="0" w:space="0" w:color="auto"/>
                                                                        <w:left w:val="none" w:sz="0" w:space="0" w:color="auto"/>
                                                                        <w:bottom w:val="none" w:sz="0" w:space="0" w:color="auto"/>
                                                                        <w:right w:val="none" w:sz="0" w:space="0" w:color="auto"/>
                                                                      </w:divBdr>
                                                                    </w:div>
                                                                    <w:div w:id="2135295686">
                                                                      <w:marLeft w:val="0"/>
                                                                      <w:marRight w:val="0"/>
                                                                      <w:marTop w:val="0"/>
                                                                      <w:marBottom w:val="0"/>
                                                                      <w:divBdr>
                                                                        <w:top w:val="none" w:sz="0" w:space="0" w:color="auto"/>
                                                                        <w:left w:val="none" w:sz="0" w:space="0" w:color="auto"/>
                                                                        <w:bottom w:val="none" w:sz="0" w:space="0" w:color="auto"/>
                                                                        <w:right w:val="none" w:sz="0" w:space="0" w:color="auto"/>
                                                                      </w:divBdr>
                                                                    </w:div>
                                                                  </w:divsChild>
                                                                </w:div>
                                                                <w:div w:id="550313291">
                                                                  <w:marLeft w:val="0"/>
                                                                  <w:marRight w:val="0"/>
                                                                  <w:marTop w:val="0"/>
                                                                  <w:marBottom w:val="0"/>
                                                                  <w:divBdr>
                                                                    <w:top w:val="none" w:sz="0" w:space="0" w:color="auto"/>
                                                                    <w:left w:val="none" w:sz="0" w:space="0" w:color="auto"/>
                                                                    <w:bottom w:val="none" w:sz="0" w:space="0" w:color="auto"/>
                                                                    <w:right w:val="none" w:sz="0" w:space="0" w:color="auto"/>
                                                                  </w:divBdr>
                                                                  <w:divsChild>
                                                                    <w:div w:id="993684605">
                                                                      <w:marLeft w:val="0"/>
                                                                      <w:marRight w:val="0"/>
                                                                      <w:marTop w:val="0"/>
                                                                      <w:marBottom w:val="0"/>
                                                                      <w:divBdr>
                                                                        <w:top w:val="none" w:sz="0" w:space="0" w:color="auto"/>
                                                                        <w:left w:val="none" w:sz="0" w:space="0" w:color="auto"/>
                                                                        <w:bottom w:val="none" w:sz="0" w:space="0" w:color="auto"/>
                                                                        <w:right w:val="none" w:sz="0" w:space="0" w:color="auto"/>
                                                                      </w:divBdr>
                                                                    </w:div>
                                                                  </w:divsChild>
                                                                </w:div>
                                                                <w:div w:id="1509326176">
                                                                  <w:marLeft w:val="0"/>
                                                                  <w:marRight w:val="0"/>
                                                                  <w:marTop w:val="0"/>
                                                                  <w:marBottom w:val="0"/>
                                                                  <w:divBdr>
                                                                    <w:top w:val="none" w:sz="0" w:space="0" w:color="auto"/>
                                                                    <w:left w:val="none" w:sz="0" w:space="0" w:color="auto"/>
                                                                    <w:bottom w:val="none" w:sz="0" w:space="0" w:color="auto"/>
                                                                    <w:right w:val="none" w:sz="0" w:space="0" w:color="auto"/>
                                                                  </w:divBdr>
                                                                  <w:divsChild>
                                                                    <w:div w:id="1297569024">
                                                                      <w:marLeft w:val="0"/>
                                                                      <w:marRight w:val="0"/>
                                                                      <w:marTop w:val="0"/>
                                                                      <w:marBottom w:val="0"/>
                                                                      <w:divBdr>
                                                                        <w:top w:val="none" w:sz="0" w:space="0" w:color="auto"/>
                                                                        <w:left w:val="none" w:sz="0" w:space="0" w:color="auto"/>
                                                                        <w:bottom w:val="none" w:sz="0" w:space="0" w:color="auto"/>
                                                                        <w:right w:val="none" w:sz="0" w:space="0" w:color="auto"/>
                                                                      </w:divBdr>
                                                                    </w:div>
                                                                    <w:div w:id="1989748760">
                                                                      <w:marLeft w:val="0"/>
                                                                      <w:marRight w:val="0"/>
                                                                      <w:marTop w:val="0"/>
                                                                      <w:marBottom w:val="0"/>
                                                                      <w:divBdr>
                                                                        <w:top w:val="none" w:sz="0" w:space="0" w:color="auto"/>
                                                                        <w:left w:val="none" w:sz="0" w:space="0" w:color="auto"/>
                                                                        <w:bottom w:val="none" w:sz="0" w:space="0" w:color="auto"/>
                                                                        <w:right w:val="none" w:sz="0" w:space="0" w:color="auto"/>
                                                                      </w:divBdr>
                                                                    </w:div>
                                                                    <w:div w:id="701708598">
                                                                      <w:marLeft w:val="0"/>
                                                                      <w:marRight w:val="0"/>
                                                                      <w:marTop w:val="0"/>
                                                                      <w:marBottom w:val="0"/>
                                                                      <w:divBdr>
                                                                        <w:top w:val="none" w:sz="0" w:space="0" w:color="auto"/>
                                                                        <w:left w:val="none" w:sz="0" w:space="0" w:color="auto"/>
                                                                        <w:bottom w:val="none" w:sz="0" w:space="0" w:color="auto"/>
                                                                        <w:right w:val="none" w:sz="0" w:space="0" w:color="auto"/>
                                                                      </w:divBdr>
                                                                    </w:div>
                                                                  </w:divsChild>
                                                                </w:div>
                                                                <w:div w:id="1479766618">
                                                                  <w:marLeft w:val="0"/>
                                                                  <w:marRight w:val="0"/>
                                                                  <w:marTop w:val="0"/>
                                                                  <w:marBottom w:val="0"/>
                                                                  <w:divBdr>
                                                                    <w:top w:val="none" w:sz="0" w:space="0" w:color="auto"/>
                                                                    <w:left w:val="none" w:sz="0" w:space="0" w:color="auto"/>
                                                                    <w:bottom w:val="none" w:sz="0" w:space="0" w:color="auto"/>
                                                                    <w:right w:val="none" w:sz="0" w:space="0" w:color="auto"/>
                                                                  </w:divBdr>
                                                                  <w:divsChild>
                                                                    <w:div w:id="44453902">
                                                                      <w:marLeft w:val="0"/>
                                                                      <w:marRight w:val="0"/>
                                                                      <w:marTop w:val="0"/>
                                                                      <w:marBottom w:val="0"/>
                                                                      <w:divBdr>
                                                                        <w:top w:val="none" w:sz="0" w:space="0" w:color="auto"/>
                                                                        <w:left w:val="none" w:sz="0" w:space="0" w:color="auto"/>
                                                                        <w:bottom w:val="none" w:sz="0" w:space="0" w:color="auto"/>
                                                                        <w:right w:val="none" w:sz="0" w:space="0" w:color="auto"/>
                                                                      </w:divBdr>
                                                                    </w:div>
                                                                  </w:divsChild>
                                                                </w:div>
                                                                <w:div w:id="1030568030">
                                                                  <w:marLeft w:val="0"/>
                                                                  <w:marRight w:val="0"/>
                                                                  <w:marTop w:val="0"/>
                                                                  <w:marBottom w:val="0"/>
                                                                  <w:divBdr>
                                                                    <w:top w:val="none" w:sz="0" w:space="0" w:color="auto"/>
                                                                    <w:left w:val="none" w:sz="0" w:space="0" w:color="auto"/>
                                                                    <w:bottom w:val="none" w:sz="0" w:space="0" w:color="auto"/>
                                                                    <w:right w:val="none" w:sz="0" w:space="0" w:color="auto"/>
                                                                  </w:divBdr>
                                                                  <w:divsChild>
                                                                    <w:div w:id="10960131">
                                                                      <w:marLeft w:val="0"/>
                                                                      <w:marRight w:val="0"/>
                                                                      <w:marTop w:val="0"/>
                                                                      <w:marBottom w:val="0"/>
                                                                      <w:divBdr>
                                                                        <w:top w:val="none" w:sz="0" w:space="0" w:color="auto"/>
                                                                        <w:left w:val="none" w:sz="0" w:space="0" w:color="auto"/>
                                                                        <w:bottom w:val="none" w:sz="0" w:space="0" w:color="auto"/>
                                                                        <w:right w:val="none" w:sz="0" w:space="0" w:color="auto"/>
                                                                      </w:divBdr>
                                                                    </w:div>
                                                                  </w:divsChild>
                                                                </w:div>
                                                                <w:div w:id="1654021661">
                                                                  <w:marLeft w:val="0"/>
                                                                  <w:marRight w:val="0"/>
                                                                  <w:marTop w:val="0"/>
                                                                  <w:marBottom w:val="0"/>
                                                                  <w:divBdr>
                                                                    <w:top w:val="none" w:sz="0" w:space="0" w:color="auto"/>
                                                                    <w:left w:val="none" w:sz="0" w:space="0" w:color="auto"/>
                                                                    <w:bottom w:val="none" w:sz="0" w:space="0" w:color="auto"/>
                                                                    <w:right w:val="none" w:sz="0" w:space="0" w:color="auto"/>
                                                                  </w:divBdr>
                                                                  <w:divsChild>
                                                                    <w:div w:id="8991279">
                                                                      <w:marLeft w:val="0"/>
                                                                      <w:marRight w:val="0"/>
                                                                      <w:marTop w:val="0"/>
                                                                      <w:marBottom w:val="0"/>
                                                                      <w:divBdr>
                                                                        <w:top w:val="none" w:sz="0" w:space="0" w:color="auto"/>
                                                                        <w:left w:val="none" w:sz="0" w:space="0" w:color="auto"/>
                                                                        <w:bottom w:val="none" w:sz="0" w:space="0" w:color="auto"/>
                                                                        <w:right w:val="none" w:sz="0" w:space="0" w:color="auto"/>
                                                                      </w:divBdr>
                                                                    </w:div>
                                                                    <w:div w:id="1298755007">
                                                                      <w:marLeft w:val="0"/>
                                                                      <w:marRight w:val="0"/>
                                                                      <w:marTop w:val="0"/>
                                                                      <w:marBottom w:val="0"/>
                                                                      <w:divBdr>
                                                                        <w:top w:val="none" w:sz="0" w:space="0" w:color="auto"/>
                                                                        <w:left w:val="none" w:sz="0" w:space="0" w:color="auto"/>
                                                                        <w:bottom w:val="none" w:sz="0" w:space="0" w:color="auto"/>
                                                                        <w:right w:val="none" w:sz="0" w:space="0" w:color="auto"/>
                                                                      </w:divBdr>
                                                                    </w:div>
                                                                  </w:divsChild>
                                                                </w:div>
                                                                <w:div w:id="1460370568">
                                                                  <w:marLeft w:val="0"/>
                                                                  <w:marRight w:val="0"/>
                                                                  <w:marTop w:val="0"/>
                                                                  <w:marBottom w:val="0"/>
                                                                  <w:divBdr>
                                                                    <w:top w:val="none" w:sz="0" w:space="0" w:color="auto"/>
                                                                    <w:left w:val="none" w:sz="0" w:space="0" w:color="auto"/>
                                                                    <w:bottom w:val="none" w:sz="0" w:space="0" w:color="auto"/>
                                                                    <w:right w:val="none" w:sz="0" w:space="0" w:color="auto"/>
                                                                  </w:divBdr>
                                                                  <w:divsChild>
                                                                    <w:div w:id="418210731">
                                                                      <w:marLeft w:val="0"/>
                                                                      <w:marRight w:val="0"/>
                                                                      <w:marTop w:val="0"/>
                                                                      <w:marBottom w:val="0"/>
                                                                      <w:divBdr>
                                                                        <w:top w:val="none" w:sz="0" w:space="0" w:color="auto"/>
                                                                        <w:left w:val="none" w:sz="0" w:space="0" w:color="auto"/>
                                                                        <w:bottom w:val="none" w:sz="0" w:space="0" w:color="auto"/>
                                                                        <w:right w:val="none" w:sz="0" w:space="0" w:color="auto"/>
                                                                      </w:divBdr>
                                                                    </w:div>
                                                                    <w:div w:id="1078403552">
                                                                      <w:marLeft w:val="0"/>
                                                                      <w:marRight w:val="0"/>
                                                                      <w:marTop w:val="0"/>
                                                                      <w:marBottom w:val="0"/>
                                                                      <w:divBdr>
                                                                        <w:top w:val="none" w:sz="0" w:space="0" w:color="auto"/>
                                                                        <w:left w:val="none" w:sz="0" w:space="0" w:color="auto"/>
                                                                        <w:bottom w:val="none" w:sz="0" w:space="0" w:color="auto"/>
                                                                        <w:right w:val="none" w:sz="0" w:space="0" w:color="auto"/>
                                                                      </w:divBdr>
                                                                    </w:div>
                                                                    <w:div w:id="593782690">
                                                                      <w:marLeft w:val="0"/>
                                                                      <w:marRight w:val="0"/>
                                                                      <w:marTop w:val="0"/>
                                                                      <w:marBottom w:val="0"/>
                                                                      <w:divBdr>
                                                                        <w:top w:val="none" w:sz="0" w:space="0" w:color="auto"/>
                                                                        <w:left w:val="none" w:sz="0" w:space="0" w:color="auto"/>
                                                                        <w:bottom w:val="none" w:sz="0" w:space="0" w:color="auto"/>
                                                                        <w:right w:val="none" w:sz="0" w:space="0" w:color="auto"/>
                                                                      </w:divBdr>
                                                                    </w:div>
                                                                  </w:divsChild>
                                                                </w:div>
                                                                <w:div w:id="1647197134">
                                                                  <w:marLeft w:val="0"/>
                                                                  <w:marRight w:val="0"/>
                                                                  <w:marTop w:val="0"/>
                                                                  <w:marBottom w:val="0"/>
                                                                  <w:divBdr>
                                                                    <w:top w:val="none" w:sz="0" w:space="0" w:color="auto"/>
                                                                    <w:left w:val="none" w:sz="0" w:space="0" w:color="auto"/>
                                                                    <w:bottom w:val="none" w:sz="0" w:space="0" w:color="auto"/>
                                                                    <w:right w:val="none" w:sz="0" w:space="0" w:color="auto"/>
                                                                  </w:divBdr>
                                                                  <w:divsChild>
                                                                    <w:div w:id="362290177">
                                                                      <w:marLeft w:val="0"/>
                                                                      <w:marRight w:val="0"/>
                                                                      <w:marTop w:val="0"/>
                                                                      <w:marBottom w:val="0"/>
                                                                      <w:divBdr>
                                                                        <w:top w:val="none" w:sz="0" w:space="0" w:color="auto"/>
                                                                        <w:left w:val="none" w:sz="0" w:space="0" w:color="auto"/>
                                                                        <w:bottom w:val="none" w:sz="0" w:space="0" w:color="auto"/>
                                                                        <w:right w:val="none" w:sz="0" w:space="0" w:color="auto"/>
                                                                      </w:divBdr>
                                                                    </w:div>
                                                                    <w:div w:id="1580401684">
                                                                      <w:marLeft w:val="0"/>
                                                                      <w:marRight w:val="0"/>
                                                                      <w:marTop w:val="0"/>
                                                                      <w:marBottom w:val="0"/>
                                                                      <w:divBdr>
                                                                        <w:top w:val="none" w:sz="0" w:space="0" w:color="auto"/>
                                                                        <w:left w:val="none" w:sz="0" w:space="0" w:color="auto"/>
                                                                        <w:bottom w:val="none" w:sz="0" w:space="0" w:color="auto"/>
                                                                        <w:right w:val="none" w:sz="0" w:space="0" w:color="auto"/>
                                                                      </w:divBdr>
                                                                    </w:div>
                                                                    <w:div w:id="1819616554">
                                                                      <w:marLeft w:val="0"/>
                                                                      <w:marRight w:val="0"/>
                                                                      <w:marTop w:val="0"/>
                                                                      <w:marBottom w:val="0"/>
                                                                      <w:divBdr>
                                                                        <w:top w:val="none" w:sz="0" w:space="0" w:color="auto"/>
                                                                        <w:left w:val="none" w:sz="0" w:space="0" w:color="auto"/>
                                                                        <w:bottom w:val="none" w:sz="0" w:space="0" w:color="auto"/>
                                                                        <w:right w:val="none" w:sz="0" w:space="0" w:color="auto"/>
                                                                      </w:divBdr>
                                                                    </w:div>
                                                                  </w:divsChild>
                                                                </w:div>
                                                                <w:div w:id="1089277239">
                                                                  <w:marLeft w:val="0"/>
                                                                  <w:marRight w:val="0"/>
                                                                  <w:marTop w:val="0"/>
                                                                  <w:marBottom w:val="0"/>
                                                                  <w:divBdr>
                                                                    <w:top w:val="none" w:sz="0" w:space="0" w:color="auto"/>
                                                                    <w:left w:val="none" w:sz="0" w:space="0" w:color="auto"/>
                                                                    <w:bottom w:val="none" w:sz="0" w:space="0" w:color="auto"/>
                                                                    <w:right w:val="none" w:sz="0" w:space="0" w:color="auto"/>
                                                                  </w:divBdr>
                                                                  <w:divsChild>
                                                                    <w:div w:id="1847360251">
                                                                      <w:marLeft w:val="0"/>
                                                                      <w:marRight w:val="0"/>
                                                                      <w:marTop w:val="0"/>
                                                                      <w:marBottom w:val="0"/>
                                                                      <w:divBdr>
                                                                        <w:top w:val="none" w:sz="0" w:space="0" w:color="auto"/>
                                                                        <w:left w:val="none" w:sz="0" w:space="0" w:color="auto"/>
                                                                        <w:bottom w:val="none" w:sz="0" w:space="0" w:color="auto"/>
                                                                        <w:right w:val="none" w:sz="0" w:space="0" w:color="auto"/>
                                                                      </w:divBdr>
                                                                    </w:div>
                                                                    <w:div w:id="621226216">
                                                                      <w:marLeft w:val="0"/>
                                                                      <w:marRight w:val="0"/>
                                                                      <w:marTop w:val="0"/>
                                                                      <w:marBottom w:val="0"/>
                                                                      <w:divBdr>
                                                                        <w:top w:val="none" w:sz="0" w:space="0" w:color="auto"/>
                                                                        <w:left w:val="none" w:sz="0" w:space="0" w:color="auto"/>
                                                                        <w:bottom w:val="none" w:sz="0" w:space="0" w:color="auto"/>
                                                                        <w:right w:val="none" w:sz="0" w:space="0" w:color="auto"/>
                                                                      </w:divBdr>
                                                                    </w:div>
                                                                    <w:div w:id="1912042449">
                                                                      <w:marLeft w:val="0"/>
                                                                      <w:marRight w:val="0"/>
                                                                      <w:marTop w:val="0"/>
                                                                      <w:marBottom w:val="0"/>
                                                                      <w:divBdr>
                                                                        <w:top w:val="none" w:sz="0" w:space="0" w:color="auto"/>
                                                                        <w:left w:val="none" w:sz="0" w:space="0" w:color="auto"/>
                                                                        <w:bottom w:val="none" w:sz="0" w:space="0" w:color="auto"/>
                                                                        <w:right w:val="none" w:sz="0" w:space="0" w:color="auto"/>
                                                                      </w:divBdr>
                                                                    </w:div>
                                                                  </w:divsChild>
                                                                </w:div>
                                                                <w:div w:id="1153066242">
                                                                  <w:marLeft w:val="0"/>
                                                                  <w:marRight w:val="0"/>
                                                                  <w:marTop w:val="0"/>
                                                                  <w:marBottom w:val="0"/>
                                                                  <w:divBdr>
                                                                    <w:top w:val="none" w:sz="0" w:space="0" w:color="auto"/>
                                                                    <w:left w:val="none" w:sz="0" w:space="0" w:color="auto"/>
                                                                    <w:bottom w:val="none" w:sz="0" w:space="0" w:color="auto"/>
                                                                    <w:right w:val="none" w:sz="0" w:space="0" w:color="auto"/>
                                                                  </w:divBdr>
                                                                  <w:divsChild>
                                                                    <w:div w:id="55444346">
                                                                      <w:marLeft w:val="0"/>
                                                                      <w:marRight w:val="0"/>
                                                                      <w:marTop w:val="0"/>
                                                                      <w:marBottom w:val="0"/>
                                                                      <w:divBdr>
                                                                        <w:top w:val="none" w:sz="0" w:space="0" w:color="auto"/>
                                                                        <w:left w:val="none" w:sz="0" w:space="0" w:color="auto"/>
                                                                        <w:bottom w:val="none" w:sz="0" w:space="0" w:color="auto"/>
                                                                        <w:right w:val="none" w:sz="0" w:space="0" w:color="auto"/>
                                                                      </w:divBdr>
                                                                    </w:div>
                                                                    <w:div w:id="2053922216">
                                                                      <w:marLeft w:val="0"/>
                                                                      <w:marRight w:val="0"/>
                                                                      <w:marTop w:val="0"/>
                                                                      <w:marBottom w:val="0"/>
                                                                      <w:divBdr>
                                                                        <w:top w:val="none" w:sz="0" w:space="0" w:color="auto"/>
                                                                        <w:left w:val="none" w:sz="0" w:space="0" w:color="auto"/>
                                                                        <w:bottom w:val="none" w:sz="0" w:space="0" w:color="auto"/>
                                                                        <w:right w:val="none" w:sz="0" w:space="0" w:color="auto"/>
                                                                      </w:divBdr>
                                                                    </w:div>
                                                                    <w:div w:id="253586872">
                                                                      <w:marLeft w:val="0"/>
                                                                      <w:marRight w:val="0"/>
                                                                      <w:marTop w:val="0"/>
                                                                      <w:marBottom w:val="0"/>
                                                                      <w:divBdr>
                                                                        <w:top w:val="none" w:sz="0" w:space="0" w:color="auto"/>
                                                                        <w:left w:val="none" w:sz="0" w:space="0" w:color="auto"/>
                                                                        <w:bottom w:val="none" w:sz="0" w:space="0" w:color="auto"/>
                                                                        <w:right w:val="none" w:sz="0" w:space="0" w:color="auto"/>
                                                                      </w:divBdr>
                                                                    </w:div>
                                                                  </w:divsChild>
                                                                </w:div>
                                                                <w:div w:id="2059236792">
                                                                  <w:marLeft w:val="0"/>
                                                                  <w:marRight w:val="0"/>
                                                                  <w:marTop w:val="0"/>
                                                                  <w:marBottom w:val="0"/>
                                                                  <w:divBdr>
                                                                    <w:top w:val="none" w:sz="0" w:space="0" w:color="auto"/>
                                                                    <w:left w:val="none" w:sz="0" w:space="0" w:color="auto"/>
                                                                    <w:bottom w:val="none" w:sz="0" w:space="0" w:color="auto"/>
                                                                    <w:right w:val="none" w:sz="0" w:space="0" w:color="auto"/>
                                                                  </w:divBdr>
                                                                  <w:divsChild>
                                                                    <w:div w:id="797720121">
                                                                      <w:marLeft w:val="0"/>
                                                                      <w:marRight w:val="0"/>
                                                                      <w:marTop w:val="0"/>
                                                                      <w:marBottom w:val="0"/>
                                                                      <w:divBdr>
                                                                        <w:top w:val="none" w:sz="0" w:space="0" w:color="auto"/>
                                                                        <w:left w:val="none" w:sz="0" w:space="0" w:color="auto"/>
                                                                        <w:bottom w:val="none" w:sz="0" w:space="0" w:color="auto"/>
                                                                        <w:right w:val="none" w:sz="0" w:space="0" w:color="auto"/>
                                                                      </w:divBdr>
                                                                    </w:div>
                                                                    <w:div w:id="1025205512">
                                                                      <w:marLeft w:val="0"/>
                                                                      <w:marRight w:val="0"/>
                                                                      <w:marTop w:val="0"/>
                                                                      <w:marBottom w:val="0"/>
                                                                      <w:divBdr>
                                                                        <w:top w:val="none" w:sz="0" w:space="0" w:color="auto"/>
                                                                        <w:left w:val="none" w:sz="0" w:space="0" w:color="auto"/>
                                                                        <w:bottom w:val="none" w:sz="0" w:space="0" w:color="auto"/>
                                                                        <w:right w:val="none" w:sz="0" w:space="0" w:color="auto"/>
                                                                      </w:divBdr>
                                                                    </w:div>
                                                                  </w:divsChild>
                                                                </w:div>
                                                                <w:div w:id="1507401895">
                                                                  <w:marLeft w:val="0"/>
                                                                  <w:marRight w:val="0"/>
                                                                  <w:marTop w:val="0"/>
                                                                  <w:marBottom w:val="0"/>
                                                                  <w:divBdr>
                                                                    <w:top w:val="none" w:sz="0" w:space="0" w:color="auto"/>
                                                                    <w:left w:val="none" w:sz="0" w:space="0" w:color="auto"/>
                                                                    <w:bottom w:val="none" w:sz="0" w:space="0" w:color="auto"/>
                                                                    <w:right w:val="none" w:sz="0" w:space="0" w:color="auto"/>
                                                                  </w:divBdr>
                                                                  <w:divsChild>
                                                                    <w:div w:id="1033187035">
                                                                      <w:marLeft w:val="0"/>
                                                                      <w:marRight w:val="0"/>
                                                                      <w:marTop w:val="0"/>
                                                                      <w:marBottom w:val="0"/>
                                                                      <w:divBdr>
                                                                        <w:top w:val="none" w:sz="0" w:space="0" w:color="auto"/>
                                                                        <w:left w:val="none" w:sz="0" w:space="0" w:color="auto"/>
                                                                        <w:bottom w:val="none" w:sz="0" w:space="0" w:color="auto"/>
                                                                        <w:right w:val="none" w:sz="0" w:space="0" w:color="auto"/>
                                                                      </w:divBdr>
                                                                    </w:div>
                                                                    <w:div w:id="323559082">
                                                                      <w:marLeft w:val="0"/>
                                                                      <w:marRight w:val="0"/>
                                                                      <w:marTop w:val="0"/>
                                                                      <w:marBottom w:val="0"/>
                                                                      <w:divBdr>
                                                                        <w:top w:val="none" w:sz="0" w:space="0" w:color="auto"/>
                                                                        <w:left w:val="none" w:sz="0" w:space="0" w:color="auto"/>
                                                                        <w:bottom w:val="none" w:sz="0" w:space="0" w:color="auto"/>
                                                                        <w:right w:val="none" w:sz="0" w:space="0" w:color="auto"/>
                                                                      </w:divBdr>
                                                                    </w:div>
                                                                    <w:div w:id="1792434308">
                                                                      <w:marLeft w:val="0"/>
                                                                      <w:marRight w:val="0"/>
                                                                      <w:marTop w:val="0"/>
                                                                      <w:marBottom w:val="0"/>
                                                                      <w:divBdr>
                                                                        <w:top w:val="none" w:sz="0" w:space="0" w:color="auto"/>
                                                                        <w:left w:val="none" w:sz="0" w:space="0" w:color="auto"/>
                                                                        <w:bottom w:val="none" w:sz="0" w:space="0" w:color="auto"/>
                                                                        <w:right w:val="none" w:sz="0" w:space="0" w:color="auto"/>
                                                                      </w:divBdr>
                                                                    </w:div>
                                                                  </w:divsChild>
                                                                </w:div>
                                                                <w:div w:id="1043140087">
                                                                  <w:marLeft w:val="0"/>
                                                                  <w:marRight w:val="0"/>
                                                                  <w:marTop w:val="0"/>
                                                                  <w:marBottom w:val="0"/>
                                                                  <w:divBdr>
                                                                    <w:top w:val="none" w:sz="0" w:space="0" w:color="auto"/>
                                                                    <w:left w:val="none" w:sz="0" w:space="0" w:color="auto"/>
                                                                    <w:bottom w:val="none" w:sz="0" w:space="0" w:color="auto"/>
                                                                    <w:right w:val="none" w:sz="0" w:space="0" w:color="auto"/>
                                                                  </w:divBdr>
                                                                  <w:divsChild>
                                                                    <w:div w:id="634723442">
                                                                      <w:marLeft w:val="0"/>
                                                                      <w:marRight w:val="0"/>
                                                                      <w:marTop w:val="0"/>
                                                                      <w:marBottom w:val="0"/>
                                                                      <w:divBdr>
                                                                        <w:top w:val="none" w:sz="0" w:space="0" w:color="auto"/>
                                                                        <w:left w:val="none" w:sz="0" w:space="0" w:color="auto"/>
                                                                        <w:bottom w:val="none" w:sz="0" w:space="0" w:color="auto"/>
                                                                        <w:right w:val="none" w:sz="0" w:space="0" w:color="auto"/>
                                                                      </w:divBdr>
                                                                    </w:div>
                                                                    <w:div w:id="1440638765">
                                                                      <w:marLeft w:val="0"/>
                                                                      <w:marRight w:val="0"/>
                                                                      <w:marTop w:val="0"/>
                                                                      <w:marBottom w:val="0"/>
                                                                      <w:divBdr>
                                                                        <w:top w:val="none" w:sz="0" w:space="0" w:color="auto"/>
                                                                        <w:left w:val="none" w:sz="0" w:space="0" w:color="auto"/>
                                                                        <w:bottom w:val="none" w:sz="0" w:space="0" w:color="auto"/>
                                                                        <w:right w:val="none" w:sz="0" w:space="0" w:color="auto"/>
                                                                      </w:divBdr>
                                                                    </w:div>
                                                                  </w:divsChild>
                                                                </w:div>
                                                                <w:div w:id="2084208191">
                                                                  <w:marLeft w:val="0"/>
                                                                  <w:marRight w:val="0"/>
                                                                  <w:marTop w:val="0"/>
                                                                  <w:marBottom w:val="0"/>
                                                                  <w:divBdr>
                                                                    <w:top w:val="none" w:sz="0" w:space="0" w:color="auto"/>
                                                                    <w:left w:val="none" w:sz="0" w:space="0" w:color="auto"/>
                                                                    <w:bottom w:val="none" w:sz="0" w:space="0" w:color="auto"/>
                                                                    <w:right w:val="none" w:sz="0" w:space="0" w:color="auto"/>
                                                                  </w:divBdr>
                                                                  <w:divsChild>
                                                                    <w:div w:id="1169174753">
                                                                      <w:marLeft w:val="0"/>
                                                                      <w:marRight w:val="0"/>
                                                                      <w:marTop w:val="0"/>
                                                                      <w:marBottom w:val="0"/>
                                                                      <w:divBdr>
                                                                        <w:top w:val="none" w:sz="0" w:space="0" w:color="auto"/>
                                                                        <w:left w:val="none" w:sz="0" w:space="0" w:color="auto"/>
                                                                        <w:bottom w:val="none" w:sz="0" w:space="0" w:color="auto"/>
                                                                        <w:right w:val="none" w:sz="0" w:space="0" w:color="auto"/>
                                                                      </w:divBdr>
                                                                    </w:div>
                                                                    <w:div w:id="1129130167">
                                                                      <w:marLeft w:val="0"/>
                                                                      <w:marRight w:val="0"/>
                                                                      <w:marTop w:val="0"/>
                                                                      <w:marBottom w:val="0"/>
                                                                      <w:divBdr>
                                                                        <w:top w:val="none" w:sz="0" w:space="0" w:color="auto"/>
                                                                        <w:left w:val="none" w:sz="0" w:space="0" w:color="auto"/>
                                                                        <w:bottom w:val="none" w:sz="0" w:space="0" w:color="auto"/>
                                                                        <w:right w:val="none" w:sz="0" w:space="0" w:color="auto"/>
                                                                      </w:divBdr>
                                                                    </w:div>
                                                                  </w:divsChild>
                                                                </w:div>
                                                                <w:div w:id="1924533786">
                                                                  <w:marLeft w:val="0"/>
                                                                  <w:marRight w:val="0"/>
                                                                  <w:marTop w:val="0"/>
                                                                  <w:marBottom w:val="0"/>
                                                                  <w:divBdr>
                                                                    <w:top w:val="none" w:sz="0" w:space="0" w:color="auto"/>
                                                                    <w:left w:val="none" w:sz="0" w:space="0" w:color="auto"/>
                                                                    <w:bottom w:val="none" w:sz="0" w:space="0" w:color="auto"/>
                                                                    <w:right w:val="none" w:sz="0" w:space="0" w:color="auto"/>
                                                                  </w:divBdr>
                                                                  <w:divsChild>
                                                                    <w:div w:id="1706981914">
                                                                      <w:marLeft w:val="0"/>
                                                                      <w:marRight w:val="0"/>
                                                                      <w:marTop w:val="0"/>
                                                                      <w:marBottom w:val="0"/>
                                                                      <w:divBdr>
                                                                        <w:top w:val="none" w:sz="0" w:space="0" w:color="auto"/>
                                                                        <w:left w:val="none" w:sz="0" w:space="0" w:color="auto"/>
                                                                        <w:bottom w:val="none" w:sz="0" w:space="0" w:color="auto"/>
                                                                        <w:right w:val="none" w:sz="0" w:space="0" w:color="auto"/>
                                                                      </w:divBdr>
                                                                    </w:div>
                                                                    <w:div w:id="1983195248">
                                                                      <w:marLeft w:val="0"/>
                                                                      <w:marRight w:val="0"/>
                                                                      <w:marTop w:val="0"/>
                                                                      <w:marBottom w:val="0"/>
                                                                      <w:divBdr>
                                                                        <w:top w:val="none" w:sz="0" w:space="0" w:color="auto"/>
                                                                        <w:left w:val="none" w:sz="0" w:space="0" w:color="auto"/>
                                                                        <w:bottom w:val="none" w:sz="0" w:space="0" w:color="auto"/>
                                                                        <w:right w:val="none" w:sz="0" w:space="0" w:color="auto"/>
                                                                      </w:divBdr>
                                                                    </w:div>
                                                                    <w:div w:id="1417440457">
                                                                      <w:marLeft w:val="0"/>
                                                                      <w:marRight w:val="0"/>
                                                                      <w:marTop w:val="0"/>
                                                                      <w:marBottom w:val="0"/>
                                                                      <w:divBdr>
                                                                        <w:top w:val="none" w:sz="0" w:space="0" w:color="auto"/>
                                                                        <w:left w:val="none" w:sz="0" w:space="0" w:color="auto"/>
                                                                        <w:bottom w:val="none" w:sz="0" w:space="0" w:color="auto"/>
                                                                        <w:right w:val="none" w:sz="0" w:space="0" w:color="auto"/>
                                                                      </w:divBdr>
                                                                    </w:div>
                                                                  </w:divsChild>
                                                                </w:div>
                                                                <w:div w:id="2016490918">
                                                                  <w:marLeft w:val="0"/>
                                                                  <w:marRight w:val="0"/>
                                                                  <w:marTop w:val="0"/>
                                                                  <w:marBottom w:val="0"/>
                                                                  <w:divBdr>
                                                                    <w:top w:val="none" w:sz="0" w:space="0" w:color="auto"/>
                                                                    <w:left w:val="none" w:sz="0" w:space="0" w:color="auto"/>
                                                                    <w:bottom w:val="none" w:sz="0" w:space="0" w:color="auto"/>
                                                                    <w:right w:val="none" w:sz="0" w:space="0" w:color="auto"/>
                                                                  </w:divBdr>
                                                                  <w:divsChild>
                                                                    <w:div w:id="189340510">
                                                                      <w:marLeft w:val="0"/>
                                                                      <w:marRight w:val="0"/>
                                                                      <w:marTop w:val="0"/>
                                                                      <w:marBottom w:val="0"/>
                                                                      <w:divBdr>
                                                                        <w:top w:val="none" w:sz="0" w:space="0" w:color="auto"/>
                                                                        <w:left w:val="none" w:sz="0" w:space="0" w:color="auto"/>
                                                                        <w:bottom w:val="none" w:sz="0" w:space="0" w:color="auto"/>
                                                                        <w:right w:val="none" w:sz="0" w:space="0" w:color="auto"/>
                                                                      </w:divBdr>
                                                                    </w:div>
                                                                    <w:div w:id="1644776026">
                                                                      <w:marLeft w:val="0"/>
                                                                      <w:marRight w:val="0"/>
                                                                      <w:marTop w:val="0"/>
                                                                      <w:marBottom w:val="0"/>
                                                                      <w:divBdr>
                                                                        <w:top w:val="none" w:sz="0" w:space="0" w:color="auto"/>
                                                                        <w:left w:val="none" w:sz="0" w:space="0" w:color="auto"/>
                                                                        <w:bottom w:val="none" w:sz="0" w:space="0" w:color="auto"/>
                                                                        <w:right w:val="none" w:sz="0" w:space="0" w:color="auto"/>
                                                                      </w:divBdr>
                                                                    </w:div>
                                                                    <w:div w:id="536622158">
                                                                      <w:marLeft w:val="0"/>
                                                                      <w:marRight w:val="0"/>
                                                                      <w:marTop w:val="0"/>
                                                                      <w:marBottom w:val="0"/>
                                                                      <w:divBdr>
                                                                        <w:top w:val="none" w:sz="0" w:space="0" w:color="auto"/>
                                                                        <w:left w:val="none" w:sz="0" w:space="0" w:color="auto"/>
                                                                        <w:bottom w:val="none" w:sz="0" w:space="0" w:color="auto"/>
                                                                        <w:right w:val="none" w:sz="0" w:space="0" w:color="auto"/>
                                                                      </w:divBdr>
                                                                      <w:divsChild>
                                                                        <w:div w:id="247619134">
                                                                          <w:marLeft w:val="0"/>
                                                                          <w:marRight w:val="0"/>
                                                                          <w:marTop w:val="0"/>
                                                                          <w:marBottom w:val="0"/>
                                                                          <w:divBdr>
                                                                            <w:top w:val="none" w:sz="0" w:space="0" w:color="auto"/>
                                                                            <w:left w:val="none" w:sz="0" w:space="0" w:color="auto"/>
                                                                            <w:bottom w:val="none" w:sz="0" w:space="0" w:color="auto"/>
                                                                            <w:right w:val="none" w:sz="0" w:space="0" w:color="auto"/>
                                                                          </w:divBdr>
                                                                        </w:div>
                                                                      </w:divsChild>
                                                                    </w:div>
                                                                    <w:div w:id="438331425">
                                                                      <w:marLeft w:val="0"/>
                                                                      <w:marRight w:val="0"/>
                                                                      <w:marTop w:val="0"/>
                                                                      <w:marBottom w:val="0"/>
                                                                      <w:divBdr>
                                                                        <w:top w:val="none" w:sz="0" w:space="0" w:color="auto"/>
                                                                        <w:left w:val="none" w:sz="0" w:space="0" w:color="auto"/>
                                                                        <w:bottom w:val="none" w:sz="0" w:space="0" w:color="auto"/>
                                                                        <w:right w:val="none" w:sz="0" w:space="0" w:color="auto"/>
                                                                      </w:divBdr>
                                                                    </w:div>
                                                                    <w:div w:id="15940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4692">
                                                          <w:marLeft w:val="0"/>
                                                          <w:marRight w:val="0"/>
                                                          <w:marTop w:val="0"/>
                                                          <w:marBottom w:val="0"/>
                                                          <w:divBdr>
                                                            <w:top w:val="none" w:sz="0" w:space="0" w:color="auto"/>
                                                            <w:left w:val="none" w:sz="0" w:space="0" w:color="auto"/>
                                                            <w:bottom w:val="none" w:sz="0" w:space="0" w:color="auto"/>
                                                            <w:right w:val="none" w:sz="0" w:space="0" w:color="auto"/>
                                                          </w:divBdr>
                                                          <w:divsChild>
                                                            <w:div w:id="38674187">
                                                              <w:marLeft w:val="0"/>
                                                              <w:marRight w:val="0"/>
                                                              <w:marTop w:val="0"/>
                                                              <w:marBottom w:val="0"/>
                                                              <w:divBdr>
                                                                <w:top w:val="none" w:sz="0" w:space="0" w:color="auto"/>
                                                                <w:left w:val="none" w:sz="0" w:space="0" w:color="auto"/>
                                                                <w:bottom w:val="none" w:sz="0" w:space="0" w:color="auto"/>
                                                                <w:right w:val="none" w:sz="0" w:space="0" w:color="auto"/>
                                                              </w:divBdr>
                                                              <w:divsChild>
                                                                <w:div w:id="1421024366">
                                                                  <w:marLeft w:val="0"/>
                                                                  <w:marRight w:val="0"/>
                                                                  <w:marTop w:val="0"/>
                                                                  <w:marBottom w:val="0"/>
                                                                  <w:divBdr>
                                                                    <w:top w:val="none" w:sz="0" w:space="0" w:color="auto"/>
                                                                    <w:left w:val="none" w:sz="0" w:space="0" w:color="auto"/>
                                                                    <w:bottom w:val="none" w:sz="0" w:space="0" w:color="auto"/>
                                                                    <w:right w:val="none" w:sz="0" w:space="0" w:color="auto"/>
                                                                  </w:divBdr>
                                                                  <w:divsChild>
                                                                    <w:div w:id="1791704492">
                                                                      <w:marLeft w:val="0"/>
                                                                      <w:marRight w:val="0"/>
                                                                      <w:marTop w:val="0"/>
                                                                      <w:marBottom w:val="0"/>
                                                                      <w:divBdr>
                                                                        <w:top w:val="none" w:sz="0" w:space="0" w:color="auto"/>
                                                                        <w:left w:val="none" w:sz="0" w:space="0" w:color="auto"/>
                                                                        <w:bottom w:val="none" w:sz="0" w:space="0" w:color="auto"/>
                                                                        <w:right w:val="none" w:sz="0" w:space="0" w:color="auto"/>
                                                                      </w:divBdr>
                                                                    </w:div>
                                                                    <w:div w:id="2067099468">
                                                                      <w:marLeft w:val="0"/>
                                                                      <w:marRight w:val="0"/>
                                                                      <w:marTop w:val="0"/>
                                                                      <w:marBottom w:val="0"/>
                                                                      <w:divBdr>
                                                                        <w:top w:val="none" w:sz="0" w:space="0" w:color="auto"/>
                                                                        <w:left w:val="none" w:sz="0" w:space="0" w:color="auto"/>
                                                                        <w:bottom w:val="none" w:sz="0" w:space="0" w:color="auto"/>
                                                                        <w:right w:val="none" w:sz="0" w:space="0" w:color="auto"/>
                                                                      </w:divBdr>
                                                                    </w:div>
                                                                  </w:divsChild>
                                                                </w:div>
                                                                <w:div w:id="1854996569">
                                                                  <w:marLeft w:val="0"/>
                                                                  <w:marRight w:val="0"/>
                                                                  <w:marTop w:val="0"/>
                                                                  <w:marBottom w:val="0"/>
                                                                  <w:divBdr>
                                                                    <w:top w:val="none" w:sz="0" w:space="0" w:color="auto"/>
                                                                    <w:left w:val="none" w:sz="0" w:space="0" w:color="auto"/>
                                                                    <w:bottom w:val="none" w:sz="0" w:space="0" w:color="auto"/>
                                                                    <w:right w:val="none" w:sz="0" w:space="0" w:color="auto"/>
                                                                  </w:divBdr>
                                                                  <w:divsChild>
                                                                    <w:div w:id="727454769">
                                                                      <w:marLeft w:val="0"/>
                                                                      <w:marRight w:val="0"/>
                                                                      <w:marTop w:val="0"/>
                                                                      <w:marBottom w:val="0"/>
                                                                      <w:divBdr>
                                                                        <w:top w:val="none" w:sz="0" w:space="0" w:color="auto"/>
                                                                        <w:left w:val="none" w:sz="0" w:space="0" w:color="auto"/>
                                                                        <w:bottom w:val="none" w:sz="0" w:space="0" w:color="auto"/>
                                                                        <w:right w:val="none" w:sz="0" w:space="0" w:color="auto"/>
                                                                      </w:divBdr>
                                                                    </w:div>
                                                                    <w:div w:id="525951204">
                                                                      <w:marLeft w:val="0"/>
                                                                      <w:marRight w:val="0"/>
                                                                      <w:marTop w:val="0"/>
                                                                      <w:marBottom w:val="0"/>
                                                                      <w:divBdr>
                                                                        <w:top w:val="none" w:sz="0" w:space="0" w:color="auto"/>
                                                                        <w:left w:val="none" w:sz="0" w:space="0" w:color="auto"/>
                                                                        <w:bottom w:val="none" w:sz="0" w:space="0" w:color="auto"/>
                                                                        <w:right w:val="none" w:sz="0" w:space="0" w:color="auto"/>
                                                                      </w:divBdr>
                                                                    </w:div>
                                                                    <w:div w:id="828056154">
                                                                      <w:marLeft w:val="0"/>
                                                                      <w:marRight w:val="0"/>
                                                                      <w:marTop w:val="0"/>
                                                                      <w:marBottom w:val="0"/>
                                                                      <w:divBdr>
                                                                        <w:top w:val="none" w:sz="0" w:space="0" w:color="auto"/>
                                                                        <w:left w:val="none" w:sz="0" w:space="0" w:color="auto"/>
                                                                        <w:bottom w:val="none" w:sz="0" w:space="0" w:color="auto"/>
                                                                        <w:right w:val="none" w:sz="0" w:space="0" w:color="auto"/>
                                                                      </w:divBdr>
                                                                    </w:div>
                                                                    <w:div w:id="1726760739">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786200220">
                                                                      <w:marLeft w:val="0"/>
                                                                      <w:marRight w:val="0"/>
                                                                      <w:marTop w:val="0"/>
                                                                      <w:marBottom w:val="0"/>
                                                                      <w:divBdr>
                                                                        <w:top w:val="none" w:sz="0" w:space="0" w:color="auto"/>
                                                                        <w:left w:val="none" w:sz="0" w:space="0" w:color="auto"/>
                                                                        <w:bottom w:val="none" w:sz="0" w:space="0" w:color="auto"/>
                                                                        <w:right w:val="none" w:sz="0" w:space="0" w:color="auto"/>
                                                                      </w:divBdr>
                                                                    </w:div>
                                                                  </w:divsChild>
                                                                </w:div>
                                                                <w:div w:id="1010834540">
                                                                  <w:marLeft w:val="0"/>
                                                                  <w:marRight w:val="0"/>
                                                                  <w:marTop w:val="0"/>
                                                                  <w:marBottom w:val="0"/>
                                                                  <w:divBdr>
                                                                    <w:top w:val="none" w:sz="0" w:space="0" w:color="auto"/>
                                                                    <w:left w:val="none" w:sz="0" w:space="0" w:color="auto"/>
                                                                    <w:bottom w:val="none" w:sz="0" w:space="0" w:color="auto"/>
                                                                    <w:right w:val="none" w:sz="0" w:space="0" w:color="auto"/>
                                                                  </w:divBdr>
                                                                  <w:divsChild>
                                                                    <w:div w:id="1554661523">
                                                                      <w:marLeft w:val="0"/>
                                                                      <w:marRight w:val="0"/>
                                                                      <w:marTop w:val="0"/>
                                                                      <w:marBottom w:val="0"/>
                                                                      <w:divBdr>
                                                                        <w:top w:val="none" w:sz="0" w:space="0" w:color="auto"/>
                                                                        <w:left w:val="none" w:sz="0" w:space="0" w:color="auto"/>
                                                                        <w:bottom w:val="none" w:sz="0" w:space="0" w:color="auto"/>
                                                                        <w:right w:val="none" w:sz="0" w:space="0" w:color="auto"/>
                                                                      </w:divBdr>
                                                                    </w:div>
                                                                    <w:div w:id="1602293966">
                                                                      <w:marLeft w:val="0"/>
                                                                      <w:marRight w:val="0"/>
                                                                      <w:marTop w:val="0"/>
                                                                      <w:marBottom w:val="0"/>
                                                                      <w:divBdr>
                                                                        <w:top w:val="none" w:sz="0" w:space="0" w:color="auto"/>
                                                                        <w:left w:val="none" w:sz="0" w:space="0" w:color="auto"/>
                                                                        <w:bottom w:val="none" w:sz="0" w:space="0" w:color="auto"/>
                                                                        <w:right w:val="none" w:sz="0" w:space="0" w:color="auto"/>
                                                                      </w:divBdr>
                                                                    </w:div>
                                                                  </w:divsChild>
                                                                </w:div>
                                                                <w:div w:id="1015692665">
                                                                  <w:marLeft w:val="0"/>
                                                                  <w:marRight w:val="0"/>
                                                                  <w:marTop w:val="0"/>
                                                                  <w:marBottom w:val="0"/>
                                                                  <w:divBdr>
                                                                    <w:top w:val="none" w:sz="0" w:space="0" w:color="auto"/>
                                                                    <w:left w:val="none" w:sz="0" w:space="0" w:color="auto"/>
                                                                    <w:bottom w:val="none" w:sz="0" w:space="0" w:color="auto"/>
                                                                    <w:right w:val="none" w:sz="0" w:space="0" w:color="auto"/>
                                                                  </w:divBdr>
                                                                  <w:divsChild>
                                                                    <w:div w:id="1796100160">
                                                                      <w:marLeft w:val="0"/>
                                                                      <w:marRight w:val="0"/>
                                                                      <w:marTop w:val="0"/>
                                                                      <w:marBottom w:val="0"/>
                                                                      <w:divBdr>
                                                                        <w:top w:val="none" w:sz="0" w:space="0" w:color="auto"/>
                                                                        <w:left w:val="none" w:sz="0" w:space="0" w:color="auto"/>
                                                                        <w:bottom w:val="none" w:sz="0" w:space="0" w:color="auto"/>
                                                                        <w:right w:val="none" w:sz="0" w:space="0" w:color="auto"/>
                                                                      </w:divBdr>
                                                                    </w:div>
                                                                  </w:divsChild>
                                                                </w:div>
                                                                <w:div w:id="32657798">
                                                                  <w:marLeft w:val="0"/>
                                                                  <w:marRight w:val="0"/>
                                                                  <w:marTop w:val="0"/>
                                                                  <w:marBottom w:val="0"/>
                                                                  <w:divBdr>
                                                                    <w:top w:val="none" w:sz="0" w:space="0" w:color="auto"/>
                                                                    <w:left w:val="none" w:sz="0" w:space="0" w:color="auto"/>
                                                                    <w:bottom w:val="none" w:sz="0" w:space="0" w:color="auto"/>
                                                                    <w:right w:val="none" w:sz="0" w:space="0" w:color="auto"/>
                                                                  </w:divBdr>
                                                                  <w:divsChild>
                                                                    <w:div w:id="1803576567">
                                                                      <w:marLeft w:val="0"/>
                                                                      <w:marRight w:val="0"/>
                                                                      <w:marTop w:val="0"/>
                                                                      <w:marBottom w:val="0"/>
                                                                      <w:divBdr>
                                                                        <w:top w:val="none" w:sz="0" w:space="0" w:color="auto"/>
                                                                        <w:left w:val="none" w:sz="0" w:space="0" w:color="auto"/>
                                                                        <w:bottom w:val="none" w:sz="0" w:space="0" w:color="auto"/>
                                                                        <w:right w:val="none" w:sz="0" w:space="0" w:color="auto"/>
                                                                      </w:divBdr>
                                                                    </w:div>
                                                                  </w:divsChild>
                                                                </w:div>
                                                                <w:div w:id="1538659888">
                                                                  <w:marLeft w:val="0"/>
                                                                  <w:marRight w:val="0"/>
                                                                  <w:marTop w:val="0"/>
                                                                  <w:marBottom w:val="0"/>
                                                                  <w:divBdr>
                                                                    <w:top w:val="none" w:sz="0" w:space="0" w:color="auto"/>
                                                                    <w:left w:val="none" w:sz="0" w:space="0" w:color="auto"/>
                                                                    <w:bottom w:val="none" w:sz="0" w:space="0" w:color="auto"/>
                                                                    <w:right w:val="none" w:sz="0" w:space="0" w:color="auto"/>
                                                                  </w:divBdr>
                                                                  <w:divsChild>
                                                                    <w:div w:id="693772119">
                                                                      <w:marLeft w:val="0"/>
                                                                      <w:marRight w:val="0"/>
                                                                      <w:marTop w:val="0"/>
                                                                      <w:marBottom w:val="0"/>
                                                                      <w:divBdr>
                                                                        <w:top w:val="none" w:sz="0" w:space="0" w:color="auto"/>
                                                                        <w:left w:val="none" w:sz="0" w:space="0" w:color="auto"/>
                                                                        <w:bottom w:val="none" w:sz="0" w:space="0" w:color="auto"/>
                                                                        <w:right w:val="none" w:sz="0" w:space="0" w:color="auto"/>
                                                                      </w:divBdr>
                                                                    </w:div>
                                                                    <w:div w:id="1871189553">
                                                                      <w:marLeft w:val="0"/>
                                                                      <w:marRight w:val="0"/>
                                                                      <w:marTop w:val="0"/>
                                                                      <w:marBottom w:val="0"/>
                                                                      <w:divBdr>
                                                                        <w:top w:val="none" w:sz="0" w:space="0" w:color="auto"/>
                                                                        <w:left w:val="none" w:sz="0" w:space="0" w:color="auto"/>
                                                                        <w:bottom w:val="none" w:sz="0" w:space="0" w:color="auto"/>
                                                                        <w:right w:val="none" w:sz="0" w:space="0" w:color="auto"/>
                                                                      </w:divBdr>
                                                                    </w:div>
                                                                  </w:divsChild>
                                                                </w:div>
                                                                <w:div w:id="63991285">
                                                                  <w:marLeft w:val="0"/>
                                                                  <w:marRight w:val="0"/>
                                                                  <w:marTop w:val="0"/>
                                                                  <w:marBottom w:val="0"/>
                                                                  <w:divBdr>
                                                                    <w:top w:val="none" w:sz="0" w:space="0" w:color="auto"/>
                                                                    <w:left w:val="none" w:sz="0" w:space="0" w:color="auto"/>
                                                                    <w:bottom w:val="none" w:sz="0" w:space="0" w:color="auto"/>
                                                                    <w:right w:val="none" w:sz="0" w:space="0" w:color="auto"/>
                                                                  </w:divBdr>
                                                                  <w:divsChild>
                                                                    <w:div w:id="759984660">
                                                                      <w:marLeft w:val="0"/>
                                                                      <w:marRight w:val="0"/>
                                                                      <w:marTop w:val="0"/>
                                                                      <w:marBottom w:val="0"/>
                                                                      <w:divBdr>
                                                                        <w:top w:val="none" w:sz="0" w:space="0" w:color="auto"/>
                                                                        <w:left w:val="none" w:sz="0" w:space="0" w:color="auto"/>
                                                                        <w:bottom w:val="none" w:sz="0" w:space="0" w:color="auto"/>
                                                                        <w:right w:val="none" w:sz="0" w:space="0" w:color="auto"/>
                                                                      </w:divBdr>
                                                                    </w:div>
                                                                    <w:div w:id="579025911">
                                                                      <w:marLeft w:val="0"/>
                                                                      <w:marRight w:val="0"/>
                                                                      <w:marTop w:val="0"/>
                                                                      <w:marBottom w:val="0"/>
                                                                      <w:divBdr>
                                                                        <w:top w:val="none" w:sz="0" w:space="0" w:color="auto"/>
                                                                        <w:left w:val="none" w:sz="0" w:space="0" w:color="auto"/>
                                                                        <w:bottom w:val="none" w:sz="0" w:space="0" w:color="auto"/>
                                                                        <w:right w:val="none" w:sz="0" w:space="0" w:color="auto"/>
                                                                      </w:divBdr>
                                                                    </w:div>
                                                                  </w:divsChild>
                                                                </w:div>
                                                                <w:div w:id="126356821">
                                                                  <w:marLeft w:val="0"/>
                                                                  <w:marRight w:val="0"/>
                                                                  <w:marTop w:val="0"/>
                                                                  <w:marBottom w:val="0"/>
                                                                  <w:divBdr>
                                                                    <w:top w:val="none" w:sz="0" w:space="0" w:color="auto"/>
                                                                    <w:left w:val="none" w:sz="0" w:space="0" w:color="auto"/>
                                                                    <w:bottom w:val="none" w:sz="0" w:space="0" w:color="auto"/>
                                                                    <w:right w:val="none" w:sz="0" w:space="0" w:color="auto"/>
                                                                  </w:divBdr>
                                                                  <w:divsChild>
                                                                    <w:div w:id="2113041904">
                                                                      <w:marLeft w:val="0"/>
                                                                      <w:marRight w:val="0"/>
                                                                      <w:marTop w:val="0"/>
                                                                      <w:marBottom w:val="0"/>
                                                                      <w:divBdr>
                                                                        <w:top w:val="none" w:sz="0" w:space="0" w:color="auto"/>
                                                                        <w:left w:val="none" w:sz="0" w:space="0" w:color="auto"/>
                                                                        <w:bottom w:val="none" w:sz="0" w:space="0" w:color="auto"/>
                                                                        <w:right w:val="none" w:sz="0" w:space="0" w:color="auto"/>
                                                                      </w:divBdr>
                                                                    </w:div>
                                                                    <w:div w:id="4879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0336">
                                                              <w:marLeft w:val="0"/>
                                                              <w:marRight w:val="0"/>
                                                              <w:marTop w:val="0"/>
                                                              <w:marBottom w:val="0"/>
                                                              <w:divBdr>
                                                                <w:top w:val="none" w:sz="0" w:space="0" w:color="auto"/>
                                                                <w:left w:val="none" w:sz="0" w:space="0" w:color="auto"/>
                                                                <w:bottom w:val="none" w:sz="0" w:space="0" w:color="auto"/>
                                                                <w:right w:val="none" w:sz="0" w:space="0" w:color="auto"/>
                                                              </w:divBdr>
                                                              <w:divsChild>
                                                                <w:div w:id="2026706002">
                                                                  <w:marLeft w:val="0"/>
                                                                  <w:marRight w:val="0"/>
                                                                  <w:marTop w:val="0"/>
                                                                  <w:marBottom w:val="0"/>
                                                                  <w:divBdr>
                                                                    <w:top w:val="none" w:sz="0" w:space="0" w:color="auto"/>
                                                                    <w:left w:val="none" w:sz="0" w:space="0" w:color="auto"/>
                                                                    <w:bottom w:val="none" w:sz="0" w:space="0" w:color="auto"/>
                                                                    <w:right w:val="none" w:sz="0" w:space="0" w:color="auto"/>
                                                                  </w:divBdr>
                                                                  <w:divsChild>
                                                                    <w:div w:id="2068918239">
                                                                      <w:marLeft w:val="0"/>
                                                                      <w:marRight w:val="0"/>
                                                                      <w:marTop w:val="0"/>
                                                                      <w:marBottom w:val="0"/>
                                                                      <w:divBdr>
                                                                        <w:top w:val="none" w:sz="0" w:space="0" w:color="auto"/>
                                                                        <w:left w:val="none" w:sz="0" w:space="0" w:color="auto"/>
                                                                        <w:bottom w:val="none" w:sz="0" w:space="0" w:color="auto"/>
                                                                        <w:right w:val="none" w:sz="0" w:space="0" w:color="auto"/>
                                                                      </w:divBdr>
                                                                    </w:div>
                                                                    <w:div w:id="261299832">
                                                                      <w:marLeft w:val="0"/>
                                                                      <w:marRight w:val="0"/>
                                                                      <w:marTop w:val="0"/>
                                                                      <w:marBottom w:val="0"/>
                                                                      <w:divBdr>
                                                                        <w:top w:val="none" w:sz="0" w:space="0" w:color="auto"/>
                                                                        <w:left w:val="none" w:sz="0" w:space="0" w:color="auto"/>
                                                                        <w:bottom w:val="none" w:sz="0" w:space="0" w:color="auto"/>
                                                                        <w:right w:val="none" w:sz="0" w:space="0" w:color="auto"/>
                                                                      </w:divBdr>
                                                                    </w:div>
                                                                  </w:divsChild>
                                                                </w:div>
                                                                <w:div w:id="1946840056">
                                                                  <w:marLeft w:val="0"/>
                                                                  <w:marRight w:val="0"/>
                                                                  <w:marTop w:val="0"/>
                                                                  <w:marBottom w:val="0"/>
                                                                  <w:divBdr>
                                                                    <w:top w:val="none" w:sz="0" w:space="0" w:color="auto"/>
                                                                    <w:left w:val="none" w:sz="0" w:space="0" w:color="auto"/>
                                                                    <w:bottom w:val="none" w:sz="0" w:space="0" w:color="auto"/>
                                                                    <w:right w:val="none" w:sz="0" w:space="0" w:color="auto"/>
                                                                  </w:divBdr>
                                                                  <w:divsChild>
                                                                    <w:div w:id="786044431">
                                                                      <w:marLeft w:val="0"/>
                                                                      <w:marRight w:val="0"/>
                                                                      <w:marTop w:val="0"/>
                                                                      <w:marBottom w:val="0"/>
                                                                      <w:divBdr>
                                                                        <w:top w:val="none" w:sz="0" w:space="0" w:color="auto"/>
                                                                        <w:left w:val="none" w:sz="0" w:space="0" w:color="auto"/>
                                                                        <w:bottom w:val="none" w:sz="0" w:space="0" w:color="auto"/>
                                                                        <w:right w:val="none" w:sz="0" w:space="0" w:color="auto"/>
                                                                      </w:divBdr>
                                                                    </w:div>
                                                                    <w:div w:id="1256131949">
                                                                      <w:marLeft w:val="0"/>
                                                                      <w:marRight w:val="0"/>
                                                                      <w:marTop w:val="0"/>
                                                                      <w:marBottom w:val="0"/>
                                                                      <w:divBdr>
                                                                        <w:top w:val="none" w:sz="0" w:space="0" w:color="auto"/>
                                                                        <w:left w:val="none" w:sz="0" w:space="0" w:color="auto"/>
                                                                        <w:bottom w:val="none" w:sz="0" w:space="0" w:color="auto"/>
                                                                        <w:right w:val="none" w:sz="0" w:space="0" w:color="auto"/>
                                                                      </w:divBdr>
                                                                    </w:div>
                                                                    <w:div w:id="170727552">
                                                                      <w:marLeft w:val="0"/>
                                                                      <w:marRight w:val="0"/>
                                                                      <w:marTop w:val="0"/>
                                                                      <w:marBottom w:val="0"/>
                                                                      <w:divBdr>
                                                                        <w:top w:val="none" w:sz="0" w:space="0" w:color="auto"/>
                                                                        <w:left w:val="none" w:sz="0" w:space="0" w:color="auto"/>
                                                                        <w:bottom w:val="none" w:sz="0" w:space="0" w:color="auto"/>
                                                                        <w:right w:val="none" w:sz="0" w:space="0" w:color="auto"/>
                                                                      </w:divBdr>
                                                                    </w:div>
                                                                  </w:divsChild>
                                                                </w:div>
                                                                <w:div w:id="1207257564">
                                                                  <w:marLeft w:val="0"/>
                                                                  <w:marRight w:val="0"/>
                                                                  <w:marTop w:val="0"/>
                                                                  <w:marBottom w:val="0"/>
                                                                  <w:divBdr>
                                                                    <w:top w:val="none" w:sz="0" w:space="0" w:color="auto"/>
                                                                    <w:left w:val="none" w:sz="0" w:space="0" w:color="auto"/>
                                                                    <w:bottom w:val="none" w:sz="0" w:space="0" w:color="auto"/>
                                                                    <w:right w:val="none" w:sz="0" w:space="0" w:color="auto"/>
                                                                  </w:divBdr>
                                                                  <w:divsChild>
                                                                    <w:div w:id="955983550">
                                                                      <w:marLeft w:val="0"/>
                                                                      <w:marRight w:val="0"/>
                                                                      <w:marTop w:val="0"/>
                                                                      <w:marBottom w:val="0"/>
                                                                      <w:divBdr>
                                                                        <w:top w:val="none" w:sz="0" w:space="0" w:color="auto"/>
                                                                        <w:left w:val="none" w:sz="0" w:space="0" w:color="auto"/>
                                                                        <w:bottom w:val="none" w:sz="0" w:space="0" w:color="auto"/>
                                                                        <w:right w:val="none" w:sz="0" w:space="0" w:color="auto"/>
                                                                      </w:divBdr>
                                                                    </w:div>
                                                                    <w:div w:id="14146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47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garant.ru/" TargetMode="External"/><Relationship Id="rId21"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endnotes" Target="end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demo.garant.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102"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hyperlink" Target="https://demo.garant.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100" Type="http://schemas.openxmlformats.org/officeDocument/2006/relationships/hyperlink" Target="https://demo.garant.ru/" TargetMode="External"/><Relationship Id="rId105" Type="http://schemas.openxmlformats.org/officeDocument/2006/relationships/theme" Target="theme/theme1.xm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98" Type="http://schemas.openxmlformats.org/officeDocument/2006/relationships/hyperlink" Target="https://demo.garant.ru/" TargetMode="Externa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59" Type="http://schemas.openxmlformats.org/officeDocument/2006/relationships/hyperlink" Target="https://demo.garant.ru/" TargetMode="External"/><Relationship Id="rId67" Type="http://schemas.openxmlformats.org/officeDocument/2006/relationships/hyperlink" Target="https://demo.garant.ru/" TargetMode="External"/><Relationship Id="rId103" Type="http://schemas.openxmlformats.org/officeDocument/2006/relationships/header" Target="header1.xm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demo.garant.ru/" TargetMode="External"/><Relationship Id="rId62"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openxmlformats.org/officeDocument/2006/relationships/hyperlink" Target="https://demo.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demo.garant.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hyperlink" Target="https://demo.garant.ru/" TargetMode="External"/><Relationship Id="rId99" Type="http://schemas.openxmlformats.org/officeDocument/2006/relationships/hyperlink" Target="https://demo.garant.ru/" TargetMode="External"/><Relationship Id="rId101" Type="http://schemas.openxmlformats.org/officeDocument/2006/relationships/hyperlink" Target="https://demo.garant.ru/" TargetMode="External"/><Relationship Id="rId4" Type="http://schemas.openxmlformats.org/officeDocument/2006/relationships/settings" Target="settings.xml"/><Relationship Id="rId9"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9" Type="http://schemas.openxmlformats.org/officeDocument/2006/relationships/hyperlink" Target="https://demo.garant.ru/" TargetMode="External"/><Relationship Id="rId34"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76" Type="http://schemas.openxmlformats.org/officeDocument/2006/relationships/hyperlink" Target="https://demo.garant.ru/" TargetMode="External"/><Relationship Id="rId97" Type="http://schemas.openxmlformats.org/officeDocument/2006/relationships/hyperlink" Target="https://demo.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F3757-7468-4892-BE95-90DF7E8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10187</Words>
  <Characters>58070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Дресвянникова Наталья Владимировна</dc:creator>
  <cp:lastModifiedBy>Анушкевич Н.С.</cp:lastModifiedBy>
  <cp:revision>3</cp:revision>
  <cp:lastPrinted>2021-05-20T10:41:00Z</cp:lastPrinted>
  <dcterms:created xsi:type="dcterms:W3CDTF">2021-06-17T04:20:00Z</dcterms:created>
  <dcterms:modified xsi:type="dcterms:W3CDTF">2021-06-17T04:22:00Z</dcterms:modified>
</cp:coreProperties>
</file>